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BA5F40" w:rsidRDefault="00A56CDE">
      <w:pPr>
        <w:pStyle w:val="Tekstpodstawowy"/>
        <w:spacing w:after="0" w:line="375" w:lineRule="atLeast"/>
        <w:jc w:val="both"/>
        <w:rPr>
          <w:rFonts w:ascii="Calibri" w:hAnsi="Calibri" w:cs="Tahoma"/>
          <w:b/>
          <w:color w:val="111111"/>
          <w:sz w:val="36"/>
          <w:szCs w:val="36"/>
        </w:rPr>
      </w:pPr>
      <w:r>
        <w:rPr>
          <w:rFonts w:ascii="Calibri" w:hAnsi="Calibri" w:cs="Tahoma"/>
          <w:b/>
          <w:noProof/>
          <w:color w:val="111111"/>
          <w:sz w:val="36"/>
          <w:szCs w:val="36"/>
        </w:rPr>
        <w:drawing>
          <wp:anchor distT="0" distB="0" distL="114300" distR="114300" simplePos="0" relativeHeight="251657728" behindDoc="0" locked="0" layoutInCell="1" allowOverlap="1">
            <wp:simplePos x="0" y="0"/>
            <wp:positionH relativeFrom="column">
              <wp:posOffset>353060</wp:posOffset>
            </wp:positionH>
            <wp:positionV relativeFrom="paragraph">
              <wp:posOffset>23495</wp:posOffset>
            </wp:positionV>
            <wp:extent cx="1142365" cy="1163955"/>
            <wp:effectExtent l="0" t="0" r="0" b="0"/>
            <wp:wrapNone/>
            <wp:docPr id="4"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EB2" w:rsidRPr="00873B1D">
        <w:rPr>
          <w:rFonts w:ascii="Calibri" w:hAnsi="Calibri" w:cs="Tahoma"/>
          <w:b/>
          <w:color w:val="111111"/>
          <w:sz w:val="36"/>
          <w:szCs w:val="36"/>
        </w:rPr>
        <w:t xml:space="preserve">        </w:t>
      </w:r>
      <w:r w:rsidR="00873B1D">
        <w:rPr>
          <w:rFonts w:ascii="Calibri" w:hAnsi="Calibri" w:cs="Tahoma"/>
          <w:b/>
          <w:color w:val="111111"/>
          <w:sz w:val="36"/>
          <w:szCs w:val="36"/>
        </w:rPr>
        <w:t xml:space="preserve">            </w:t>
      </w:r>
      <w:r w:rsidR="00497EB2" w:rsidRPr="00873B1D">
        <w:rPr>
          <w:rFonts w:ascii="Calibri" w:hAnsi="Calibri" w:cs="Tahoma"/>
          <w:b/>
          <w:color w:val="111111"/>
          <w:sz w:val="36"/>
          <w:szCs w:val="36"/>
        </w:rPr>
        <w:t xml:space="preserve">    </w:t>
      </w:r>
    </w:p>
    <w:p w:rsidR="00BA5F40" w:rsidRDefault="00BA5F40">
      <w:pPr>
        <w:pStyle w:val="Tekstpodstawowy"/>
        <w:spacing w:after="0" w:line="375" w:lineRule="atLeast"/>
        <w:jc w:val="both"/>
        <w:rPr>
          <w:rFonts w:ascii="Calibri" w:hAnsi="Calibri" w:cs="Tahoma"/>
          <w:b/>
          <w:color w:val="111111"/>
          <w:sz w:val="36"/>
          <w:szCs w:val="36"/>
        </w:rPr>
      </w:pPr>
    </w:p>
    <w:p w:rsidR="00BA5F40" w:rsidRDefault="00BA5F40">
      <w:pPr>
        <w:pStyle w:val="Tekstpodstawowy"/>
        <w:spacing w:after="0" w:line="375" w:lineRule="atLeast"/>
        <w:jc w:val="both"/>
        <w:rPr>
          <w:rFonts w:ascii="Calibri" w:hAnsi="Calibri" w:cs="Tahoma"/>
          <w:b/>
          <w:color w:val="111111"/>
          <w:sz w:val="36"/>
          <w:szCs w:val="36"/>
        </w:rPr>
      </w:pPr>
    </w:p>
    <w:p w:rsidR="00BA5F40" w:rsidRDefault="00BA5F40">
      <w:pPr>
        <w:pStyle w:val="Tekstpodstawowy"/>
        <w:spacing w:after="0" w:line="375" w:lineRule="atLeast"/>
        <w:jc w:val="both"/>
        <w:rPr>
          <w:rFonts w:ascii="Calibri" w:hAnsi="Calibri" w:cs="Tahoma"/>
          <w:b/>
          <w:color w:val="111111"/>
          <w:sz w:val="36"/>
          <w:szCs w:val="36"/>
        </w:rPr>
      </w:pPr>
    </w:p>
    <w:p w:rsidR="00BA5F40" w:rsidRDefault="00BA5F40">
      <w:pPr>
        <w:pStyle w:val="Tekstpodstawowy"/>
        <w:spacing w:after="0" w:line="375" w:lineRule="atLeast"/>
        <w:jc w:val="both"/>
        <w:rPr>
          <w:rFonts w:ascii="Calibri" w:hAnsi="Calibri" w:cs="Tahoma"/>
          <w:b/>
          <w:color w:val="111111"/>
          <w:sz w:val="36"/>
          <w:szCs w:val="36"/>
        </w:rPr>
      </w:pPr>
    </w:p>
    <w:p w:rsidR="00497EB2" w:rsidRPr="00873B1D" w:rsidRDefault="003E15DD" w:rsidP="00BA5F40">
      <w:pPr>
        <w:pStyle w:val="Tekstpodstawowy"/>
        <w:spacing w:after="0" w:line="375" w:lineRule="atLeast"/>
        <w:jc w:val="center"/>
        <w:rPr>
          <w:rFonts w:ascii="Calibri" w:hAnsi="Calibri" w:cs="Tahoma"/>
          <w:b/>
          <w:color w:val="111111"/>
          <w:sz w:val="36"/>
          <w:szCs w:val="36"/>
        </w:rPr>
      </w:pPr>
      <w:r w:rsidRPr="00873B1D">
        <w:rPr>
          <w:rFonts w:ascii="Calibri" w:hAnsi="Calibri" w:cs="Tahoma"/>
          <w:b/>
          <w:color w:val="111111"/>
          <w:sz w:val="36"/>
          <w:szCs w:val="36"/>
        </w:rPr>
        <w:t xml:space="preserve">Regulamin </w:t>
      </w:r>
      <w:r w:rsidR="00873B1D" w:rsidRPr="00873B1D">
        <w:rPr>
          <w:rFonts w:ascii="Calibri" w:hAnsi="Calibri" w:cs="Tahoma"/>
          <w:b/>
          <w:color w:val="111111"/>
          <w:sz w:val="36"/>
          <w:szCs w:val="36"/>
        </w:rPr>
        <w:t>X</w:t>
      </w:r>
      <w:r w:rsidR="00081795" w:rsidRPr="00873B1D">
        <w:rPr>
          <w:rFonts w:ascii="Calibri" w:hAnsi="Calibri" w:cs="Tahoma"/>
          <w:b/>
          <w:color w:val="111111"/>
          <w:sz w:val="36"/>
          <w:szCs w:val="36"/>
        </w:rPr>
        <w:t xml:space="preserve"> </w:t>
      </w:r>
      <w:r w:rsidRPr="00873B1D">
        <w:rPr>
          <w:rFonts w:ascii="Calibri" w:hAnsi="Calibri" w:cs="Tahoma"/>
          <w:b/>
          <w:color w:val="111111"/>
          <w:sz w:val="36"/>
          <w:szCs w:val="36"/>
        </w:rPr>
        <w:t>Konkursu</w:t>
      </w:r>
      <w:r w:rsidR="00497EB2" w:rsidRPr="00873B1D">
        <w:rPr>
          <w:rFonts w:ascii="Calibri" w:hAnsi="Calibri" w:cs="Tahoma"/>
          <w:b/>
          <w:color w:val="111111"/>
          <w:sz w:val="36"/>
          <w:szCs w:val="36"/>
        </w:rPr>
        <w:t xml:space="preserve"> Piosenki Polskiej</w:t>
      </w:r>
    </w:p>
    <w:p w:rsidR="003E15DD" w:rsidRPr="00873B1D" w:rsidRDefault="00497EB2">
      <w:pPr>
        <w:pStyle w:val="Tekstpodstawowy"/>
        <w:spacing w:after="0" w:line="375" w:lineRule="atLeast"/>
        <w:jc w:val="both"/>
        <w:rPr>
          <w:rFonts w:ascii="Calibri" w:hAnsi="Calibri" w:cs="Tahoma"/>
          <w:b/>
          <w:color w:val="111111"/>
          <w:sz w:val="36"/>
          <w:szCs w:val="36"/>
        </w:rPr>
      </w:pPr>
      <w:r w:rsidRPr="00873B1D">
        <w:rPr>
          <w:rFonts w:ascii="Calibri" w:hAnsi="Calibri" w:cs="Tahoma"/>
          <w:b/>
          <w:color w:val="111111"/>
          <w:sz w:val="36"/>
          <w:szCs w:val="36"/>
        </w:rPr>
        <w:t xml:space="preserve">                 </w:t>
      </w:r>
      <w:r w:rsidR="00873B1D">
        <w:rPr>
          <w:rFonts w:ascii="Calibri" w:hAnsi="Calibri" w:cs="Tahoma"/>
          <w:b/>
          <w:color w:val="111111"/>
          <w:sz w:val="36"/>
          <w:szCs w:val="36"/>
        </w:rPr>
        <w:t xml:space="preserve">          </w:t>
      </w:r>
      <w:r w:rsidRPr="00873B1D">
        <w:rPr>
          <w:rFonts w:ascii="Calibri" w:hAnsi="Calibri" w:cs="Tahoma"/>
          <w:b/>
          <w:color w:val="111111"/>
          <w:sz w:val="36"/>
          <w:szCs w:val="36"/>
        </w:rPr>
        <w:t xml:space="preserve">     </w:t>
      </w:r>
      <w:r w:rsidR="003E15DD" w:rsidRPr="00873B1D">
        <w:rPr>
          <w:rFonts w:ascii="Calibri" w:hAnsi="Calibri" w:cs="Tahoma"/>
          <w:b/>
          <w:color w:val="111111"/>
          <w:sz w:val="36"/>
          <w:szCs w:val="36"/>
        </w:rPr>
        <w:t>„Piosenka Zmieniająca Życie”</w:t>
      </w:r>
    </w:p>
    <w:p w:rsidR="00497EB2" w:rsidRPr="00873B1D" w:rsidRDefault="00497EB2">
      <w:pPr>
        <w:pStyle w:val="Tekstpodstawowy"/>
        <w:spacing w:after="0" w:line="375" w:lineRule="atLeast"/>
        <w:jc w:val="both"/>
        <w:rPr>
          <w:rFonts w:ascii="Calibri" w:hAnsi="Calibri" w:cs="Tahoma"/>
          <w:b/>
          <w:color w:val="111111"/>
          <w:sz w:val="36"/>
          <w:szCs w:val="36"/>
        </w:rPr>
      </w:pPr>
      <w:r w:rsidRPr="00873B1D">
        <w:rPr>
          <w:rFonts w:ascii="Calibri" w:hAnsi="Calibri" w:cs="Tahoma"/>
          <w:b/>
          <w:color w:val="111111"/>
          <w:sz w:val="36"/>
          <w:szCs w:val="36"/>
        </w:rPr>
        <w:t xml:space="preserve">       </w:t>
      </w:r>
      <w:r w:rsidR="00873B1D" w:rsidRPr="00873B1D">
        <w:rPr>
          <w:rFonts w:ascii="Calibri" w:hAnsi="Calibri" w:cs="Tahoma"/>
          <w:b/>
          <w:color w:val="111111"/>
          <w:sz w:val="36"/>
          <w:szCs w:val="36"/>
        </w:rPr>
        <w:t xml:space="preserve">                 </w:t>
      </w:r>
      <w:r w:rsidR="00873B1D">
        <w:rPr>
          <w:rFonts w:ascii="Calibri" w:hAnsi="Calibri" w:cs="Tahoma"/>
          <w:b/>
          <w:color w:val="111111"/>
          <w:sz w:val="36"/>
          <w:szCs w:val="36"/>
        </w:rPr>
        <w:t xml:space="preserve">          </w:t>
      </w:r>
      <w:r w:rsidR="006415C6">
        <w:rPr>
          <w:rFonts w:ascii="Calibri" w:hAnsi="Calibri" w:cs="Tahoma"/>
          <w:b/>
          <w:color w:val="111111"/>
          <w:sz w:val="36"/>
          <w:szCs w:val="36"/>
        </w:rPr>
        <w:t xml:space="preserve">      Lubiąż 25</w:t>
      </w:r>
      <w:r w:rsidR="00080215">
        <w:rPr>
          <w:rFonts w:ascii="Calibri" w:hAnsi="Calibri" w:cs="Tahoma"/>
          <w:b/>
          <w:color w:val="111111"/>
          <w:sz w:val="36"/>
          <w:szCs w:val="36"/>
        </w:rPr>
        <w:t>.04</w:t>
      </w:r>
      <w:r w:rsidR="006415C6">
        <w:rPr>
          <w:rFonts w:ascii="Calibri" w:hAnsi="Calibri" w:cs="Tahoma"/>
          <w:b/>
          <w:color w:val="111111"/>
          <w:sz w:val="36"/>
          <w:szCs w:val="36"/>
        </w:rPr>
        <w:t>.2024</w:t>
      </w:r>
      <w:r w:rsidR="00873B1D" w:rsidRPr="00873B1D">
        <w:rPr>
          <w:rFonts w:ascii="Calibri" w:hAnsi="Calibri" w:cs="Tahoma"/>
          <w:b/>
          <w:color w:val="111111"/>
          <w:sz w:val="36"/>
          <w:szCs w:val="36"/>
        </w:rPr>
        <w:t xml:space="preserve"> </w:t>
      </w:r>
      <w:r w:rsidRPr="00873B1D">
        <w:rPr>
          <w:rFonts w:ascii="Calibri" w:hAnsi="Calibri" w:cs="Tahoma"/>
          <w:b/>
          <w:color w:val="111111"/>
          <w:sz w:val="36"/>
          <w:szCs w:val="36"/>
        </w:rPr>
        <w:t>r.</w:t>
      </w:r>
    </w:p>
    <w:p w:rsidR="003E15DD" w:rsidRPr="00873B1D" w:rsidRDefault="003E15DD">
      <w:pPr>
        <w:pStyle w:val="Tekstpodstawowy"/>
        <w:spacing w:after="0" w:line="375" w:lineRule="atLeast"/>
        <w:jc w:val="both"/>
        <w:rPr>
          <w:rFonts w:ascii="Calibri" w:hAnsi="Calibri" w:cs="Tahoma"/>
          <w:b/>
          <w:color w:val="111111"/>
          <w:sz w:val="36"/>
          <w:szCs w:val="36"/>
        </w:rPr>
      </w:pPr>
    </w:p>
    <w:p w:rsidR="00974C23" w:rsidRPr="00873B1D" w:rsidRDefault="00974C23">
      <w:pPr>
        <w:pStyle w:val="Tekstpodstawowy"/>
        <w:spacing w:after="0" w:line="375" w:lineRule="atLeast"/>
        <w:jc w:val="both"/>
        <w:rPr>
          <w:rFonts w:ascii="Calibri" w:hAnsi="Calibri" w:cs="Tahoma"/>
          <w:b/>
          <w:color w:val="111111"/>
        </w:rPr>
      </w:pPr>
      <w:r w:rsidRPr="00873B1D">
        <w:rPr>
          <w:rFonts w:ascii="Calibri" w:hAnsi="Calibri" w:cs="Tahoma"/>
          <w:color w:val="111111"/>
        </w:rPr>
        <w:t>Konkurs Piosenki Polskiej  „Piosenka Zmieniająca Życie” ma swój początek w społeczności naszej Szkoły. Często na zajęciach muzycznych, czy też wspólnym śpiewaniu przy gitarze śpiewamy piosenki, które coś dobrego wnoszą do naszego życia. Kryją one w melodii i treści swoiste piękno, dzięki któremu chce się żyć … żyć z całych sił.  W dalszym ciągu poszukujemy w bogactwie kompozycji polskojęzycznych nowych melodii i tekstów, przez które chcemy też mówić do Was droga mło</w:t>
      </w:r>
      <w:r w:rsidR="00FC1706" w:rsidRPr="00873B1D">
        <w:rPr>
          <w:rFonts w:ascii="Calibri" w:hAnsi="Calibri" w:cs="Tahoma"/>
          <w:color w:val="111111"/>
        </w:rPr>
        <w:t>dzieży jak dobrze przeżyć życie</w:t>
      </w:r>
      <w:r w:rsidRPr="00873B1D">
        <w:rPr>
          <w:rFonts w:ascii="Calibri" w:hAnsi="Calibri" w:cs="Tahoma"/>
          <w:color w:val="111111"/>
        </w:rPr>
        <w:t>. Poprzez konkurs chcemy odnaleźć kolejne utwory, których może jeszcze  nie znamy, ale wy drodzy uczestnicy gdzieś je odnaleźliście, może napisaliście. Wszyscy potrzebujemy takich piosenek. Potrzebujemy zmieniać się, by być lepszymi ludźmi. Chcemy tworzyć wspólnotę ludzi dobrej woli, by było nas coraz więcej.        </w:t>
      </w:r>
    </w:p>
    <w:p w:rsidR="00FC1706" w:rsidRPr="00873B1D" w:rsidRDefault="00974C23">
      <w:pPr>
        <w:pStyle w:val="Tekstpodstawowy"/>
        <w:spacing w:after="0" w:line="375" w:lineRule="atLeast"/>
        <w:rPr>
          <w:rFonts w:ascii="Calibri" w:hAnsi="Calibri" w:cs="Tahoma"/>
          <w:color w:val="111111"/>
        </w:rPr>
      </w:pPr>
      <w:r w:rsidRPr="00873B1D">
        <w:rPr>
          <w:rFonts w:ascii="Calibri" w:hAnsi="Calibri" w:cs="Tahoma"/>
          <w:b/>
          <w:color w:val="111111"/>
        </w:rPr>
        <w:t xml:space="preserve">                               </w:t>
      </w:r>
      <w:r w:rsidR="00740F15" w:rsidRPr="00873B1D">
        <w:rPr>
          <w:rFonts w:ascii="Calibri" w:hAnsi="Calibri" w:cs="Tahoma"/>
          <w:b/>
          <w:color w:val="111111"/>
        </w:rPr>
        <w:t xml:space="preserve">                      </w:t>
      </w:r>
      <w:r w:rsidRPr="00873B1D">
        <w:rPr>
          <w:rFonts w:ascii="Calibri" w:hAnsi="Calibri" w:cs="Tahoma"/>
          <w:b/>
          <w:color w:val="111111"/>
        </w:rPr>
        <w:t xml:space="preserve">   Zapraszamy Was do udziału w tym Konkursie </w:t>
      </w:r>
      <w:r w:rsidR="00FC1706" w:rsidRPr="00873B1D">
        <w:rPr>
          <w:rFonts w:ascii="Calibri" w:hAnsi="Calibri" w:cs="Tahoma"/>
          <w:b/>
          <w:color w:val="111111"/>
        </w:rPr>
        <w:t>!</w:t>
      </w:r>
      <w:r w:rsidRPr="00873B1D">
        <w:rPr>
          <w:rFonts w:ascii="Calibri" w:hAnsi="Calibri" w:cs="Tahoma"/>
          <w:b/>
          <w:color w:val="111111"/>
        </w:rPr>
        <w:br/>
        <w:t xml:space="preserve">                                                                                         Organizator</w:t>
      </w:r>
      <w:r w:rsidR="00080215">
        <w:rPr>
          <w:rFonts w:ascii="Calibri" w:hAnsi="Calibri" w:cs="Tahoma"/>
          <w:color w:val="111111"/>
        </w:rPr>
        <w:br/>
      </w:r>
      <w:r w:rsidRPr="00873B1D">
        <w:rPr>
          <w:rFonts w:ascii="Calibri" w:hAnsi="Calibri" w:cs="Tahoma"/>
          <w:color w:val="111111"/>
        </w:rPr>
        <w:br/>
      </w:r>
      <w:r w:rsidRPr="00873B1D">
        <w:rPr>
          <w:rFonts w:ascii="Calibri" w:hAnsi="Calibri" w:cs="Tahoma"/>
          <w:color w:val="111111"/>
        </w:rPr>
        <w:br/>
      </w:r>
      <w:r w:rsidRPr="00873B1D">
        <w:rPr>
          <w:rFonts w:ascii="Calibri" w:hAnsi="Calibri" w:cs="Tahoma"/>
          <w:b/>
          <w:bCs/>
          <w:color w:val="111111"/>
        </w:rPr>
        <w:t>1. Organizator :</w:t>
      </w:r>
      <w:r w:rsidRPr="00873B1D">
        <w:rPr>
          <w:rFonts w:ascii="Calibri" w:hAnsi="Calibri" w:cs="Tahoma"/>
          <w:color w:val="111111"/>
        </w:rPr>
        <w:br/>
        <w:t>Zespół Szkół Specjalnych w Lubiążu, ul Mickiewicza i ULKS W</w:t>
      </w:r>
      <w:r w:rsidR="00D23B02" w:rsidRPr="00873B1D">
        <w:rPr>
          <w:rFonts w:ascii="Calibri" w:hAnsi="Calibri" w:cs="Tahoma"/>
          <w:color w:val="111111"/>
        </w:rPr>
        <w:t>u</w:t>
      </w:r>
      <w:r w:rsidRPr="00873B1D">
        <w:rPr>
          <w:rFonts w:ascii="Calibri" w:hAnsi="Calibri" w:cs="Tahoma"/>
          <w:color w:val="111111"/>
        </w:rPr>
        <w:t>lkan Lubiąż.</w:t>
      </w:r>
      <w:r w:rsidRPr="00873B1D">
        <w:rPr>
          <w:rFonts w:ascii="Calibri" w:hAnsi="Calibri" w:cs="Tahoma"/>
          <w:color w:val="111111"/>
        </w:rPr>
        <w:br/>
        <w:t>Współorganizatorzy i Przyjaciele Konkursu:</w:t>
      </w:r>
      <w:r w:rsidRPr="00873B1D">
        <w:rPr>
          <w:rFonts w:ascii="Calibri" w:hAnsi="Calibri" w:cs="Tahoma"/>
          <w:color w:val="111111"/>
        </w:rPr>
        <w:br/>
        <w:t>          - Dolnośląskie Kuratorium Oświaty</w:t>
      </w:r>
      <w:r w:rsidRPr="00873B1D">
        <w:rPr>
          <w:rFonts w:ascii="Calibri" w:hAnsi="Calibri" w:cs="Tahoma"/>
          <w:color w:val="111111"/>
        </w:rPr>
        <w:br/>
        <w:t>          - Starostwo Powiatowe w Wołowie </w:t>
      </w:r>
      <w:r w:rsidRPr="00873B1D">
        <w:rPr>
          <w:rFonts w:ascii="Calibri" w:hAnsi="Calibri" w:cs="Tahoma"/>
          <w:color w:val="111111"/>
        </w:rPr>
        <w:br/>
        <w:t>          - Urząd Miasta i Gminy w Wołowie</w:t>
      </w:r>
      <w:r w:rsidRPr="00873B1D">
        <w:rPr>
          <w:rFonts w:ascii="Calibri" w:hAnsi="Calibri" w:cs="Tahoma"/>
          <w:color w:val="111111"/>
        </w:rPr>
        <w:br/>
        <w:t>           - Gminna Komisja Rozwiązywania Problemów Alkoholowych,</w:t>
      </w:r>
      <w:r w:rsidRPr="00873B1D">
        <w:rPr>
          <w:rFonts w:ascii="Calibri" w:hAnsi="Calibri" w:cs="Tahoma"/>
          <w:color w:val="111111"/>
        </w:rPr>
        <w:br/>
        <w:t>          - Wołowski Ośr</w:t>
      </w:r>
      <w:r w:rsidR="00FC1706" w:rsidRPr="00873B1D">
        <w:rPr>
          <w:rFonts w:ascii="Calibri" w:hAnsi="Calibri" w:cs="Tahoma"/>
          <w:color w:val="111111"/>
        </w:rPr>
        <w:t>odek Kultury, DK Lubiąż</w:t>
      </w:r>
      <w:r w:rsidRPr="00873B1D">
        <w:rPr>
          <w:rFonts w:ascii="Calibri" w:hAnsi="Calibri" w:cs="Tahoma"/>
          <w:color w:val="111111"/>
        </w:rPr>
        <w:br/>
        <w:t>          - Wojewódzki Szpital dla Nerwowo i Psychicznie Chorych w Lubiążu</w:t>
      </w:r>
    </w:p>
    <w:p w:rsidR="00FC1706" w:rsidRDefault="00FC1706">
      <w:pPr>
        <w:pStyle w:val="Tekstpodstawowy"/>
        <w:spacing w:after="0" w:line="375" w:lineRule="atLeast"/>
        <w:rPr>
          <w:rFonts w:ascii="Calibri" w:hAnsi="Calibri" w:cs="Tahoma"/>
          <w:color w:val="111111"/>
        </w:rPr>
      </w:pPr>
      <w:r w:rsidRPr="00873B1D">
        <w:rPr>
          <w:rFonts w:ascii="Calibri" w:hAnsi="Calibri" w:cs="Tahoma"/>
          <w:color w:val="111111"/>
        </w:rPr>
        <w:t xml:space="preserve">          - Sołectwo Lubiąż</w:t>
      </w:r>
    </w:p>
    <w:p w:rsidR="003C5927" w:rsidRDefault="003C5927">
      <w:pPr>
        <w:pStyle w:val="Tekstpodstawowy"/>
        <w:spacing w:after="0" w:line="375" w:lineRule="atLeast"/>
        <w:rPr>
          <w:rFonts w:ascii="Calibri" w:hAnsi="Calibri" w:cs="Tahoma"/>
          <w:color w:val="111111"/>
        </w:rPr>
      </w:pPr>
      <w:r>
        <w:rPr>
          <w:rFonts w:ascii="Calibri" w:hAnsi="Calibri" w:cs="Tahoma"/>
          <w:color w:val="111111"/>
        </w:rPr>
        <w:t xml:space="preserve">          - Santander Bank oddziały w Legnicy i Lubinie</w:t>
      </w:r>
    </w:p>
    <w:p w:rsidR="003C5927" w:rsidRDefault="003C5927">
      <w:pPr>
        <w:pStyle w:val="Tekstpodstawowy"/>
        <w:spacing w:after="0" w:line="375" w:lineRule="atLeast"/>
        <w:rPr>
          <w:rFonts w:ascii="Calibri" w:hAnsi="Calibri" w:cs="Tahoma"/>
          <w:color w:val="111111"/>
        </w:rPr>
      </w:pPr>
      <w:r>
        <w:rPr>
          <w:rFonts w:ascii="Calibri" w:hAnsi="Calibri" w:cs="Tahoma"/>
          <w:color w:val="111111"/>
        </w:rPr>
        <w:t xml:space="preserve">          - Związek Emerytów i Rencistów w Lubiążu</w:t>
      </w:r>
    </w:p>
    <w:p w:rsidR="003C5927" w:rsidRDefault="003C5927">
      <w:pPr>
        <w:pStyle w:val="Tekstpodstawowy"/>
        <w:spacing w:after="0" w:line="375" w:lineRule="atLeast"/>
        <w:rPr>
          <w:rFonts w:ascii="Calibri" w:hAnsi="Calibri" w:cs="Tahoma"/>
          <w:color w:val="111111"/>
        </w:rPr>
      </w:pPr>
      <w:r>
        <w:rPr>
          <w:rFonts w:ascii="Calibri" w:hAnsi="Calibri" w:cs="Tahoma"/>
          <w:color w:val="111111"/>
        </w:rPr>
        <w:t xml:space="preserve">          - Artur Gwóźdź – </w:t>
      </w:r>
      <w:r>
        <w:rPr>
          <w:rFonts w:ascii="Segoe UI" w:hAnsi="Segoe UI" w:cs="Segoe UI"/>
          <w:color w:val="050505"/>
          <w:sz w:val="23"/>
          <w:szCs w:val="23"/>
          <w:shd w:val="clear" w:color="auto" w:fill="FFFFFF"/>
        </w:rPr>
        <w:t>ARTNOX FIGHT SPORT - profesjonalny management zawodników sportów walki.</w:t>
      </w:r>
    </w:p>
    <w:p w:rsidR="003C5927" w:rsidRPr="00873B1D" w:rsidRDefault="003C5927">
      <w:pPr>
        <w:pStyle w:val="Tekstpodstawowy"/>
        <w:spacing w:after="0" w:line="375" w:lineRule="atLeast"/>
        <w:rPr>
          <w:rFonts w:ascii="Calibri" w:hAnsi="Calibri" w:cs="Tahoma"/>
          <w:color w:val="111111"/>
        </w:rPr>
      </w:pPr>
      <w:r>
        <w:rPr>
          <w:rFonts w:ascii="Calibri" w:hAnsi="Calibri" w:cs="Tahoma"/>
          <w:color w:val="111111"/>
        </w:rPr>
        <w:t xml:space="preserve">  </w:t>
      </w:r>
    </w:p>
    <w:p w:rsidR="00974C23" w:rsidRPr="00873B1D" w:rsidRDefault="00FC1706">
      <w:pPr>
        <w:pStyle w:val="Tekstpodstawowy"/>
        <w:spacing w:after="0" w:line="375" w:lineRule="atLeast"/>
        <w:rPr>
          <w:rFonts w:ascii="Calibri" w:hAnsi="Calibri"/>
        </w:rPr>
      </w:pPr>
      <w:r w:rsidRPr="00873B1D">
        <w:rPr>
          <w:rFonts w:ascii="Calibri" w:hAnsi="Calibri" w:cs="Tahoma"/>
          <w:color w:val="111111"/>
        </w:rPr>
        <w:t xml:space="preserve">          </w:t>
      </w:r>
      <w:r w:rsidR="00974C23" w:rsidRPr="00873B1D">
        <w:rPr>
          <w:rFonts w:ascii="Calibri" w:hAnsi="Calibri" w:cs="Tahoma"/>
          <w:color w:val="111111"/>
        </w:rPr>
        <w:br/>
      </w:r>
      <w:r w:rsidR="00974C23" w:rsidRPr="00873B1D">
        <w:rPr>
          <w:rFonts w:ascii="Calibri" w:hAnsi="Calibri" w:cs="Tahoma"/>
          <w:b/>
          <w:bCs/>
          <w:color w:val="111111"/>
        </w:rPr>
        <w:t>2. Cele konkursu: </w:t>
      </w:r>
      <w:r w:rsidR="00974C23" w:rsidRPr="00873B1D">
        <w:rPr>
          <w:rFonts w:ascii="Calibri" w:hAnsi="Calibri" w:cs="Tahoma"/>
          <w:color w:val="111111"/>
        </w:rPr>
        <w:br/>
        <w:t>- prezentacja piosenek o treściach związanych z pozytywną zmianą w życiu,</w:t>
      </w:r>
      <w:r w:rsidR="00974C23" w:rsidRPr="00873B1D">
        <w:rPr>
          <w:rFonts w:ascii="Calibri" w:hAnsi="Calibri" w:cs="Tahoma"/>
          <w:color w:val="111111"/>
        </w:rPr>
        <w:br/>
        <w:t>- promocja stylu życia wolnego od alkoholu, narkotyków  i przemocy,</w:t>
      </w:r>
      <w:r w:rsidR="00974C23" w:rsidRPr="00873B1D">
        <w:rPr>
          <w:rFonts w:ascii="Calibri" w:hAnsi="Calibri" w:cs="Tahoma"/>
          <w:color w:val="111111"/>
        </w:rPr>
        <w:br/>
        <w:t>- wytworzenie trwałych pozytywnych zmian wśród wykonawców i słuchaczy Konkursu,  </w:t>
      </w:r>
      <w:r w:rsidR="00974C23" w:rsidRPr="00873B1D">
        <w:rPr>
          <w:rFonts w:ascii="Calibri" w:hAnsi="Calibri" w:cs="Tahoma"/>
          <w:color w:val="111111"/>
        </w:rPr>
        <w:br/>
        <w:t>- krzewienie wśród młodzieży wrażliwości na muzykę,</w:t>
      </w:r>
      <w:r w:rsidR="00974C23" w:rsidRPr="00873B1D">
        <w:rPr>
          <w:rFonts w:ascii="Calibri" w:hAnsi="Calibri" w:cs="Tahoma"/>
          <w:color w:val="111111"/>
        </w:rPr>
        <w:br/>
        <w:t>- promocja sztuki wokalnej jako środka wyrazu artystycznego,</w:t>
      </w:r>
      <w:r w:rsidR="00974C23" w:rsidRPr="00873B1D">
        <w:rPr>
          <w:rFonts w:ascii="Calibri" w:hAnsi="Calibri" w:cs="Tahoma"/>
          <w:color w:val="111111"/>
        </w:rPr>
        <w:br/>
        <w:t>- kształtowanie u młodzieży poczucia własnej wartości, </w:t>
      </w:r>
      <w:r w:rsidR="00974C23" w:rsidRPr="00873B1D">
        <w:rPr>
          <w:rFonts w:ascii="Calibri" w:hAnsi="Calibri" w:cs="Tahoma"/>
          <w:color w:val="111111"/>
        </w:rPr>
        <w:br/>
        <w:t>- wyłonienie najlepszych wokalistów i zespołów muzycznych,</w:t>
      </w:r>
      <w:r w:rsidR="00974C23" w:rsidRPr="00873B1D">
        <w:rPr>
          <w:rFonts w:ascii="Calibri" w:hAnsi="Calibri" w:cs="Tahoma"/>
          <w:color w:val="111111"/>
        </w:rPr>
        <w:br/>
        <w:t>-  profesjonalna ocena poziomu muzycznego uczestników.</w:t>
      </w:r>
      <w:r w:rsidR="00974C23" w:rsidRPr="00873B1D">
        <w:rPr>
          <w:rFonts w:ascii="Calibri" w:hAnsi="Calibri" w:cs="Tahoma"/>
          <w:color w:val="111111"/>
        </w:rPr>
        <w:br/>
      </w:r>
      <w:r w:rsidR="00974C23" w:rsidRPr="00873B1D">
        <w:rPr>
          <w:rFonts w:ascii="Calibri" w:hAnsi="Calibri" w:cs="Tahoma"/>
          <w:color w:val="111111"/>
        </w:rPr>
        <w:br/>
      </w:r>
      <w:r w:rsidR="00974C23" w:rsidRPr="00873B1D">
        <w:rPr>
          <w:rFonts w:ascii="Calibri" w:hAnsi="Calibri" w:cs="Tahoma"/>
          <w:b/>
          <w:bCs/>
          <w:color w:val="111111"/>
        </w:rPr>
        <w:t>3. Jury konkursu:</w:t>
      </w:r>
      <w:r w:rsidR="00974C23" w:rsidRPr="00873B1D">
        <w:rPr>
          <w:rFonts w:ascii="Calibri" w:hAnsi="Calibri" w:cs="Tahoma"/>
          <w:color w:val="111111"/>
        </w:rPr>
        <w:br/>
      </w:r>
      <w:r w:rsidR="00B652BF">
        <w:rPr>
          <w:rFonts w:ascii="Calibri" w:hAnsi="Calibri" w:cs="Tahoma"/>
          <w:color w:val="FF0000"/>
        </w:rPr>
        <w:t>Gość Specjalny.</w:t>
      </w:r>
    </w:p>
    <w:p w:rsidR="00974C23" w:rsidRPr="00873B1D" w:rsidRDefault="00974C23">
      <w:pPr>
        <w:pStyle w:val="NormalWeb"/>
        <w:rPr>
          <w:rFonts w:ascii="Calibri" w:hAnsi="Calibri"/>
        </w:rPr>
      </w:pPr>
      <w:r w:rsidRPr="00873B1D">
        <w:rPr>
          <w:rFonts w:ascii="Calibri" w:hAnsi="Calibri"/>
        </w:rPr>
        <w:t>Ewa Glińska  - absolwentka Akademii Mu</w:t>
      </w:r>
      <w:r w:rsidR="00774260">
        <w:rPr>
          <w:rFonts w:ascii="Calibri" w:hAnsi="Calibri"/>
        </w:rPr>
        <w:t>zycznej we Wrocławiu, dyrektor</w:t>
      </w:r>
      <w:r w:rsidRPr="00873B1D">
        <w:rPr>
          <w:rFonts w:ascii="Calibri" w:hAnsi="Calibri"/>
        </w:rPr>
        <w:t xml:space="preserve">  w Publicznym Przedszkolu w Brzegu Dolnym </w:t>
      </w:r>
    </w:p>
    <w:p w:rsidR="00740F15" w:rsidRPr="00873B1D" w:rsidRDefault="00974C23">
      <w:pPr>
        <w:pStyle w:val="NormalWeb"/>
        <w:rPr>
          <w:rFonts w:ascii="Calibri" w:hAnsi="Calibri" w:cs="Tahoma"/>
          <w:color w:val="111111"/>
        </w:rPr>
      </w:pPr>
      <w:r w:rsidRPr="00873B1D">
        <w:rPr>
          <w:rFonts w:ascii="Calibri" w:hAnsi="Calibri"/>
        </w:rPr>
        <w:t xml:space="preserve">Małgorzata Szumniak - absolwentka Akademii Muzycznej we Wrocławiu, nauczyciel muzyki w </w:t>
      </w:r>
      <w:r w:rsidRPr="00873B1D">
        <w:rPr>
          <w:rFonts w:ascii="Calibri" w:hAnsi="Calibri" w:cs="Tahoma"/>
          <w:color w:val="111111"/>
        </w:rPr>
        <w:t>Zespole Szkół Publicznych w Lubiążu</w:t>
      </w:r>
    </w:p>
    <w:p w:rsidR="00FC1706" w:rsidRPr="00873B1D" w:rsidRDefault="00974C23">
      <w:pPr>
        <w:pStyle w:val="NormalWeb"/>
        <w:rPr>
          <w:rFonts w:ascii="Calibri" w:hAnsi="Calibri" w:cs="Tahoma"/>
          <w:color w:val="111111"/>
        </w:rPr>
      </w:pPr>
      <w:r w:rsidRPr="00873B1D">
        <w:rPr>
          <w:rFonts w:ascii="Calibri" w:hAnsi="Calibri" w:cs="Tahoma"/>
          <w:color w:val="111111"/>
        </w:rPr>
        <w:br/>
      </w:r>
      <w:r w:rsidRPr="00873B1D">
        <w:rPr>
          <w:rFonts w:ascii="Calibri" w:hAnsi="Calibri" w:cs="Tahoma"/>
          <w:b/>
          <w:bCs/>
          <w:color w:val="111111"/>
        </w:rPr>
        <w:t>4. Uczestnicy </w:t>
      </w:r>
      <w:r w:rsidRPr="00873B1D">
        <w:rPr>
          <w:rFonts w:ascii="Calibri" w:hAnsi="Calibri" w:cs="Tahoma"/>
          <w:color w:val="111111"/>
        </w:rPr>
        <w:br/>
      </w:r>
      <w:r w:rsidRPr="00873B1D">
        <w:rPr>
          <w:rFonts w:ascii="Calibri" w:hAnsi="Calibri" w:cs="Tahoma"/>
          <w:color w:val="111111"/>
        </w:rPr>
        <w:br/>
      </w:r>
      <w:r w:rsidRPr="009F6EDB">
        <w:rPr>
          <w:rFonts w:ascii="Calibri" w:hAnsi="Calibri" w:cs="Tahoma"/>
          <w:b/>
          <w:color w:val="111111"/>
        </w:rPr>
        <w:t>I Grupa:</w:t>
      </w:r>
    </w:p>
    <w:p w:rsidR="00FC1706" w:rsidRPr="00873B1D" w:rsidRDefault="00FC1706" w:rsidP="00FC1706">
      <w:pPr>
        <w:pStyle w:val="NoSpacing"/>
        <w:rPr>
          <w:rFonts w:cs="Times New Roman"/>
          <w:sz w:val="24"/>
          <w:szCs w:val="24"/>
        </w:rPr>
      </w:pPr>
      <w:r w:rsidRPr="009F6EDB">
        <w:rPr>
          <w:rFonts w:cs="Times New Roman"/>
          <w:b/>
          <w:sz w:val="24"/>
          <w:szCs w:val="24"/>
          <w:u w:val="single"/>
        </w:rPr>
        <w:t>- uczniowie ze Szkół Powiatu Wołowskiego</w:t>
      </w:r>
      <w:r w:rsidRPr="00873B1D">
        <w:rPr>
          <w:rFonts w:cs="Times New Roman"/>
          <w:b/>
          <w:sz w:val="24"/>
          <w:szCs w:val="24"/>
        </w:rPr>
        <w:t>.</w:t>
      </w:r>
    </w:p>
    <w:p w:rsidR="00FC1706" w:rsidRPr="00873B1D" w:rsidRDefault="00FC1706" w:rsidP="00FC1706">
      <w:pPr>
        <w:pStyle w:val="NoSpacing"/>
        <w:rPr>
          <w:rFonts w:cs="Times New Roman"/>
          <w:sz w:val="24"/>
          <w:szCs w:val="24"/>
        </w:rPr>
      </w:pPr>
    </w:p>
    <w:p w:rsidR="00FC1706" w:rsidRDefault="00915BD1" w:rsidP="00FC1706">
      <w:pPr>
        <w:pStyle w:val="NoSpacing"/>
        <w:jc w:val="both"/>
        <w:rPr>
          <w:rFonts w:cs="Times New Roman"/>
          <w:sz w:val="24"/>
          <w:szCs w:val="24"/>
        </w:rPr>
      </w:pPr>
      <w:r>
        <w:rPr>
          <w:rFonts w:cs="Times New Roman"/>
          <w:sz w:val="24"/>
          <w:szCs w:val="24"/>
        </w:rPr>
        <w:t>1. Kategoria – 7</w:t>
      </w:r>
      <w:r w:rsidR="00873B1D">
        <w:rPr>
          <w:rFonts w:cs="Times New Roman"/>
          <w:sz w:val="24"/>
          <w:szCs w:val="24"/>
        </w:rPr>
        <w:t xml:space="preserve"> -</w:t>
      </w:r>
      <w:r w:rsidR="00FC1706" w:rsidRPr="00873B1D">
        <w:rPr>
          <w:rFonts w:cs="Times New Roman"/>
          <w:sz w:val="24"/>
          <w:szCs w:val="24"/>
        </w:rPr>
        <w:t xml:space="preserve"> 8 kla</w:t>
      </w:r>
      <w:r w:rsidR="00080215">
        <w:rPr>
          <w:rFonts w:cs="Times New Roman"/>
          <w:sz w:val="24"/>
          <w:szCs w:val="24"/>
        </w:rPr>
        <w:t>sa szkoły podstawowe  (soliści</w:t>
      </w:r>
      <w:r w:rsidR="00FC1706" w:rsidRPr="00873B1D">
        <w:rPr>
          <w:rFonts w:cs="Times New Roman"/>
          <w:sz w:val="24"/>
          <w:szCs w:val="24"/>
        </w:rPr>
        <w:t xml:space="preserve"> </w:t>
      </w:r>
      <w:r w:rsidR="00080215">
        <w:rPr>
          <w:rFonts w:cs="Times New Roman"/>
          <w:sz w:val="24"/>
          <w:szCs w:val="24"/>
        </w:rPr>
        <w:t xml:space="preserve">i </w:t>
      </w:r>
      <w:r w:rsidR="00FC1706" w:rsidRPr="00873B1D">
        <w:rPr>
          <w:rFonts w:cs="Times New Roman"/>
          <w:sz w:val="24"/>
          <w:szCs w:val="24"/>
        </w:rPr>
        <w:t>zespoły muzyczne)</w:t>
      </w:r>
    </w:p>
    <w:p w:rsidR="00953220" w:rsidRPr="00873B1D" w:rsidRDefault="00FC1706" w:rsidP="00953220">
      <w:pPr>
        <w:pStyle w:val="NoSpacing"/>
        <w:rPr>
          <w:rFonts w:cs="Tahoma"/>
          <w:color w:val="111111"/>
          <w:sz w:val="24"/>
          <w:szCs w:val="24"/>
        </w:rPr>
      </w:pPr>
      <w:r w:rsidRPr="00873B1D">
        <w:rPr>
          <w:rFonts w:cs="Times New Roman"/>
          <w:color w:val="111111"/>
          <w:sz w:val="24"/>
          <w:szCs w:val="24"/>
        </w:rPr>
        <w:t>2. Kategoria - szkoły ponadpodstawowe (soliści i zespoły muzyczne)</w:t>
      </w:r>
    </w:p>
    <w:p w:rsidR="00953220" w:rsidRPr="00873B1D" w:rsidRDefault="00974C23" w:rsidP="00953220">
      <w:pPr>
        <w:pStyle w:val="NoSpacing"/>
        <w:rPr>
          <w:rFonts w:cs="Times New Roman"/>
          <w:b/>
          <w:sz w:val="24"/>
          <w:szCs w:val="24"/>
        </w:rPr>
      </w:pPr>
      <w:r w:rsidRPr="00873B1D">
        <w:rPr>
          <w:rFonts w:cs="Tahoma"/>
          <w:color w:val="111111"/>
        </w:rPr>
        <w:br/>
      </w:r>
      <w:r w:rsidR="00953220" w:rsidRPr="00873B1D">
        <w:rPr>
          <w:rFonts w:cs="Times New Roman"/>
          <w:b/>
          <w:sz w:val="24"/>
          <w:szCs w:val="24"/>
        </w:rPr>
        <w:t>II Grupa:</w:t>
      </w:r>
    </w:p>
    <w:p w:rsidR="00974C23" w:rsidRPr="009F6EDB" w:rsidRDefault="00974C23" w:rsidP="00FC1706">
      <w:pPr>
        <w:pStyle w:val="NormalWeb"/>
        <w:rPr>
          <w:rFonts w:ascii="Calibri" w:hAnsi="Calibri" w:cs="Times New Roman"/>
          <w:b/>
          <w:u w:val="single"/>
        </w:rPr>
      </w:pPr>
      <w:r w:rsidRPr="00873B1D">
        <w:rPr>
          <w:rFonts w:ascii="Calibri" w:hAnsi="Calibri" w:cs="Tahoma"/>
          <w:color w:val="111111"/>
        </w:rPr>
        <w:br/>
      </w:r>
      <w:r w:rsidRPr="009F6EDB">
        <w:rPr>
          <w:rFonts w:ascii="Calibri" w:hAnsi="Calibri" w:cs="Times New Roman"/>
          <w:b/>
          <w:color w:val="111111"/>
          <w:u w:val="single"/>
        </w:rPr>
        <w:t>– uczniowie ze Szkół Specjalnych, Młodzieżowych Ośrodków Socjoterapii, Młodzieżowych Ośrodków Wychowawczych i innych placówek do których należy młodzież wykluczona społecznie, znajdujących się na terenie Dolnego Śląska.</w:t>
      </w:r>
    </w:p>
    <w:p w:rsidR="00974C23" w:rsidRPr="00873B1D" w:rsidRDefault="00974C23">
      <w:pPr>
        <w:pStyle w:val="NoSpacing"/>
        <w:rPr>
          <w:rFonts w:cs="Times New Roman"/>
          <w:sz w:val="24"/>
          <w:szCs w:val="24"/>
        </w:rPr>
      </w:pPr>
      <w:r w:rsidRPr="00873B1D">
        <w:rPr>
          <w:rFonts w:cs="Times New Roman"/>
          <w:sz w:val="24"/>
          <w:szCs w:val="24"/>
        </w:rPr>
        <w:t xml:space="preserve"> </w:t>
      </w:r>
    </w:p>
    <w:p w:rsidR="00974C23" w:rsidRPr="00873B1D" w:rsidRDefault="00915BD1">
      <w:pPr>
        <w:pStyle w:val="NoSpacing"/>
        <w:rPr>
          <w:rFonts w:cs="Times New Roman"/>
          <w:sz w:val="24"/>
          <w:szCs w:val="24"/>
        </w:rPr>
      </w:pPr>
      <w:r>
        <w:rPr>
          <w:rFonts w:cs="Times New Roman"/>
          <w:sz w:val="24"/>
          <w:szCs w:val="24"/>
        </w:rPr>
        <w:t xml:space="preserve"> 1. Kategoria – 7</w:t>
      </w:r>
      <w:r w:rsidR="00873B1D">
        <w:rPr>
          <w:rFonts w:cs="Times New Roman"/>
          <w:sz w:val="24"/>
          <w:szCs w:val="24"/>
        </w:rPr>
        <w:t xml:space="preserve"> - </w:t>
      </w:r>
      <w:r w:rsidR="00974C23" w:rsidRPr="00873B1D">
        <w:rPr>
          <w:rFonts w:cs="Times New Roman"/>
          <w:sz w:val="24"/>
          <w:szCs w:val="24"/>
        </w:rPr>
        <w:t>8 klasa szkoły podstawowe (soliści i zespoły muzyczne)</w:t>
      </w:r>
    </w:p>
    <w:p w:rsidR="00974C23" w:rsidRPr="00873B1D" w:rsidRDefault="00974C23">
      <w:pPr>
        <w:pStyle w:val="NoSpacing"/>
        <w:rPr>
          <w:rFonts w:cs="Times New Roman"/>
          <w:b/>
          <w:color w:val="FF0000"/>
          <w:sz w:val="24"/>
          <w:szCs w:val="24"/>
        </w:rPr>
      </w:pPr>
      <w:r w:rsidRPr="00873B1D">
        <w:rPr>
          <w:rFonts w:cs="Times New Roman"/>
          <w:sz w:val="24"/>
          <w:szCs w:val="24"/>
        </w:rPr>
        <w:t xml:space="preserve"> 2. Kategoria - szkoły </w:t>
      </w:r>
      <w:r w:rsidR="00953220" w:rsidRPr="00873B1D">
        <w:rPr>
          <w:rFonts w:cs="Times New Roman"/>
          <w:color w:val="111111"/>
        </w:rPr>
        <w:t>ponadpodstawowe</w:t>
      </w:r>
      <w:r w:rsidRPr="00873B1D">
        <w:rPr>
          <w:rFonts w:cs="Times New Roman"/>
          <w:sz w:val="24"/>
          <w:szCs w:val="24"/>
        </w:rPr>
        <w:t xml:space="preserve"> (soliści i zespoły muzyczne)</w:t>
      </w:r>
    </w:p>
    <w:p w:rsidR="00974C23" w:rsidRPr="00873B1D" w:rsidRDefault="00974C23">
      <w:pPr>
        <w:pStyle w:val="NoSpacing"/>
        <w:rPr>
          <w:rFonts w:cs="Times New Roman"/>
          <w:b/>
          <w:color w:val="FF0000"/>
          <w:sz w:val="24"/>
          <w:szCs w:val="24"/>
        </w:rPr>
      </w:pPr>
    </w:p>
    <w:p w:rsidR="00974C23" w:rsidRPr="00873B1D" w:rsidRDefault="00953220" w:rsidP="00740F15">
      <w:pPr>
        <w:pStyle w:val="NoSpacing"/>
        <w:rPr>
          <w:rFonts w:cs="Times New Roman"/>
          <w:b/>
          <w:color w:val="FF0000"/>
          <w:sz w:val="24"/>
          <w:szCs w:val="24"/>
        </w:rPr>
      </w:pPr>
      <w:r w:rsidRPr="00873B1D">
        <w:rPr>
          <w:rFonts w:cs="Tahoma"/>
          <w:color w:val="111111"/>
        </w:rPr>
        <w:t>Do kategorii Dolny Śląsk zaliczamy również  szkoły  z Powiatu Wołowskiego  do których uczęszcza   młodzież wykluczona społecznie (ZPR Brzeg Dolny, PWPOW Godzięcin, ZSS Lubiąż, ZSS Wołów)</w:t>
      </w:r>
      <w:r w:rsidR="00974C23" w:rsidRPr="00873B1D">
        <w:rPr>
          <w:rFonts w:cs="Tahoma"/>
          <w:color w:val="111111"/>
        </w:rPr>
        <w:br/>
      </w:r>
      <w:r w:rsidR="00974C23" w:rsidRPr="00873B1D">
        <w:rPr>
          <w:rFonts w:cs="Tahoma"/>
          <w:color w:val="111111"/>
        </w:rPr>
        <w:br/>
      </w:r>
      <w:r w:rsidR="00974C23" w:rsidRPr="00873B1D">
        <w:rPr>
          <w:rFonts w:cs="Tahoma"/>
          <w:b/>
          <w:bCs/>
          <w:color w:val="111111"/>
        </w:rPr>
        <w:t>5. Warunki uczestnictwa</w:t>
      </w:r>
      <w:r w:rsidR="00974C23" w:rsidRPr="00873B1D">
        <w:rPr>
          <w:rFonts w:cs="Tahoma"/>
          <w:color w:val="111111"/>
        </w:rPr>
        <w:br/>
      </w:r>
      <w:r w:rsidR="00974C23" w:rsidRPr="00873B1D">
        <w:rPr>
          <w:rFonts w:cs="Tahoma"/>
          <w:color w:val="111111"/>
        </w:rPr>
        <w:br/>
        <w:t>a)  Wykonawcy zaprezentują  w konkursie jedną piosenkę w języku polskim. Utwór nie musi być napisany przez autora narodowości polskiej.</w:t>
      </w:r>
    </w:p>
    <w:p w:rsidR="00974C23" w:rsidRPr="00873B1D" w:rsidRDefault="00974C23">
      <w:pPr>
        <w:pStyle w:val="Tekstpodstawowy"/>
        <w:spacing w:after="0" w:line="375" w:lineRule="atLeast"/>
        <w:rPr>
          <w:rFonts w:ascii="Calibri" w:hAnsi="Calibri" w:cs="Tahoma"/>
          <w:color w:val="111111"/>
        </w:rPr>
      </w:pPr>
      <w:r w:rsidRPr="00873B1D">
        <w:rPr>
          <w:rFonts w:ascii="Calibri" w:hAnsi="Calibri" w:cs="Tahoma"/>
          <w:color w:val="111111"/>
          <w:u w:val="single"/>
        </w:rPr>
        <w:t>Zakaz</w:t>
      </w:r>
      <w:r w:rsidR="00953220" w:rsidRPr="00873B1D">
        <w:rPr>
          <w:rFonts w:ascii="Calibri" w:hAnsi="Calibri" w:cs="Tahoma"/>
          <w:color w:val="111111"/>
          <w:u w:val="single"/>
        </w:rPr>
        <w:t>uje się używania podczas prezentacji</w:t>
      </w:r>
      <w:r w:rsidRPr="00873B1D">
        <w:rPr>
          <w:rFonts w:ascii="Calibri" w:hAnsi="Calibri" w:cs="Tahoma"/>
          <w:color w:val="111111"/>
          <w:u w:val="single"/>
        </w:rPr>
        <w:t xml:space="preserve"> słów wulgarnych i niestosownych. Niedopuszczalne jest wykonanie tej samej piosenki z poprzednich konkursów przez tego samego wykonawcę.</w:t>
      </w:r>
      <w:r w:rsidRPr="00873B1D">
        <w:rPr>
          <w:rFonts w:ascii="Calibri" w:hAnsi="Calibri" w:cs="Tahoma"/>
          <w:color w:val="111111"/>
        </w:rPr>
        <w:br/>
        <w:t>b) Akompaniament: pół playback (</w:t>
      </w:r>
      <w:r w:rsidR="00873B1D" w:rsidRPr="00873B1D">
        <w:rPr>
          <w:rFonts w:ascii="Calibri" w:hAnsi="Calibri" w:cs="Tahoma"/>
          <w:color w:val="FF0000"/>
        </w:rPr>
        <w:t xml:space="preserve">tylko </w:t>
      </w:r>
      <w:r w:rsidRPr="00873B1D">
        <w:rPr>
          <w:rFonts w:ascii="Calibri" w:hAnsi="Calibri" w:cs="Tahoma"/>
          <w:color w:val="FF0000"/>
        </w:rPr>
        <w:t>pendrive</w:t>
      </w:r>
      <w:r w:rsidRPr="00873B1D">
        <w:rPr>
          <w:rFonts w:ascii="Calibri" w:hAnsi="Calibri" w:cs="Tahoma"/>
          <w:color w:val="111111"/>
        </w:rPr>
        <w:t>), akompaniator lub zespół muzyczny.</w:t>
      </w:r>
      <w:r w:rsidRPr="00873B1D">
        <w:rPr>
          <w:rFonts w:ascii="Calibri" w:hAnsi="Calibri" w:cs="Tahoma"/>
          <w:color w:val="111111"/>
        </w:rPr>
        <w:br/>
        <w:t>c) W festiwalu biorą udział soliści i zespoły muzyczne (duety, zespoły wokalne oraz instrumentalno-wokalne, zespoły mogą liczyć maksymalnie 6 osób).</w:t>
      </w:r>
      <w:r w:rsidRPr="00873B1D">
        <w:rPr>
          <w:rFonts w:ascii="Calibri" w:hAnsi="Calibri" w:cs="Tahoma"/>
          <w:color w:val="111111"/>
        </w:rPr>
        <w:br/>
        <w:t>d) Jedną Szkołę (placówkę oświatową) może reprezentować:</w:t>
      </w:r>
    </w:p>
    <w:p w:rsidR="00974C23" w:rsidRPr="00873B1D" w:rsidRDefault="00974C23">
      <w:pPr>
        <w:pStyle w:val="Tekstpodstawowy"/>
        <w:numPr>
          <w:ilvl w:val="0"/>
          <w:numId w:val="2"/>
        </w:numPr>
        <w:spacing w:after="0" w:line="375" w:lineRule="atLeast"/>
        <w:rPr>
          <w:rFonts w:ascii="Calibri" w:hAnsi="Calibri" w:cs="Tahoma"/>
          <w:color w:val="111111"/>
        </w:rPr>
      </w:pPr>
      <w:r w:rsidRPr="00873B1D">
        <w:rPr>
          <w:rFonts w:ascii="Calibri" w:hAnsi="Calibri" w:cs="Tahoma"/>
          <w:color w:val="111111"/>
        </w:rPr>
        <w:t>jeden solista (solistka)</w:t>
      </w:r>
    </w:p>
    <w:p w:rsidR="00974C23" w:rsidRPr="00080215" w:rsidRDefault="00974C23" w:rsidP="00080215">
      <w:pPr>
        <w:pStyle w:val="Tekstpodstawowy"/>
        <w:numPr>
          <w:ilvl w:val="0"/>
          <w:numId w:val="2"/>
        </w:numPr>
        <w:spacing w:after="0" w:line="375" w:lineRule="atLeast"/>
        <w:rPr>
          <w:rFonts w:ascii="Calibri" w:hAnsi="Calibri" w:cs="Tahoma"/>
          <w:color w:val="111111"/>
        </w:rPr>
      </w:pPr>
      <w:r w:rsidRPr="00873B1D">
        <w:rPr>
          <w:rFonts w:ascii="Calibri" w:hAnsi="Calibri" w:cs="Tahoma"/>
          <w:color w:val="111111"/>
        </w:rPr>
        <w:t>jeden zespół muzyczny</w:t>
      </w:r>
      <w:r w:rsidR="00080215" w:rsidRPr="00080215">
        <w:rPr>
          <w:rFonts w:ascii="Calibri" w:hAnsi="Calibri" w:cs="Tahoma"/>
          <w:color w:val="111111"/>
        </w:rPr>
        <w:t xml:space="preserve"> (czyli dwa podmioty</w:t>
      </w:r>
      <w:r w:rsidR="00080215">
        <w:rPr>
          <w:rFonts w:ascii="Calibri" w:hAnsi="Calibri" w:cs="Tahoma"/>
          <w:color w:val="111111"/>
        </w:rPr>
        <w:t>)</w:t>
      </w:r>
    </w:p>
    <w:p w:rsidR="009F6EDB" w:rsidRDefault="00974C23">
      <w:pPr>
        <w:pStyle w:val="Tekstpodstawowy"/>
        <w:spacing w:after="0" w:line="375" w:lineRule="atLeast"/>
        <w:rPr>
          <w:rFonts w:ascii="Calibri" w:hAnsi="Calibri" w:cs="Tahoma"/>
          <w:color w:val="111111"/>
        </w:rPr>
      </w:pPr>
      <w:r w:rsidRPr="00873B1D">
        <w:rPr>
          <w:rFonts w:ascii="Calibri" w:hAnsi="Calibri" w:cs="Tahoma"/>
          <w:color w:val="111111"/>
        </w:rPr>
        <w:t xml:space="preserve">e)  </w:t>
      </w:r>
      <w:r w:rsidRPr="00873B1D">
        <w:rPr>
          <w:rFonts w:ascii="Calibri" w:hAnsi="Calibri" w:cs="Tahoma"/>
          <w:bCs/>
          <w:color w:val="111111"/>
        </w:rPr>
        <w:t>W  Konkursie nie przewiduje się udzi</w:t>
      </w:r>
      <w:r w:rsidR="00953220" w:rsidRPr="00873B1D">
        <w:rPr>
          <w:rFonts w:ascii="Calibri" w:hAnsi="Calibri" w:cs="Tahoma"/>
          <w:bCs/>
          <w:color w:val="111111"/>
        </w:rPr>
        <w:t>ał</w:t>
      </w:r>
      <w:r w:rsidR="00080215">
        <w:rPr>
          <w:rFonts w:ascii="Calibri" w:hAnsi="Calibri" w:cs="Tahoma"/>
          <w:bCs/>
          <w:color w:val="111111"/>
        </w:rPr>
        <w:t>u uczniów Szkół Podstawowych z 6</w:t>
      </w:r>
      <w:r w:rsidR="00953220" w:rsidRPr="00873B1D">
        <w:rPr>
          <w:rFonts w:ascii="Calibri" w:hAnsi="Calibri" w:cs="Tahoma"/>
          <w:bCs/>
          <w:color w:val="111111"/>
        </w:rPr>
        <w:t xml:space="preserve"> klasy i młodszych</w:t>
      </w:r>
      <w:r w:rsidRPr="00873B1D">
        <w:rPr>
          <w:rFonts w:ascii="Calibri" w:hAnsi="Calibri" w:cs="Tahoma"/>
          <w:bCs/>
          <w:color w:val="111111"/>
        </w:rPr>
        <w:t>. Uczestnik powinien być zgłoszony wg przynależności do określonej szkoły, klasy a nie rocznika.</w:t>
      </w:r>
      <w:r w:rsidRPr="00873B1D">
        <w:rPr>
          <w:rFonts w:ascii="Calibri" w:hAnsi="Calibri" w:cs="Tahoma"/>
          <w:color w:val="111111"/>
        </w:rPr>
        <w:br/>
        <w:t>     Uczestnicy festiwalu dostarczają organizatorom w</w:t>
      </w:r>
      <w:r w:rsidR="00953220" w:rsidRPr="00873B1D">
        <w:rPr>
          <w:rFonts w:ascii="Calibri" w:hAnsi="Calibri" w:cs="Tahoma"/>
          <w:color w:val="111111"/>
        </w:rPr>
        <w:t xml:space="preserve"> dniu konkursu (przed godz. 8.45</w:t>
      </w:r>
      <w:r w:rsidRPr="00873B1D">
        <w:rPr>
          <w:rFonts w:ascii="Calibri" w:hAnsi="Calibri" w:cs="Tahoma"/>
          <w:color w:val="111111"/>
        </w:rPr>
        <w:t xml:space="preserve">) podkład muzyczny (pół playback), każda </w:t>
      </w:r>
      <w:r w:rsidR="00873B1D">
        <w:rPr>
          <w:rFonts w:ascii="Calibri" w:hAnsi="Calibri" w:cs="Tahoma"/>
          <w:color w:val="111111"/>
        </w:rPr>
        <w:t>zapis na pendrive powinien być opisany</w:t>
      </w:r>
      <w:r w:rsidRPr="00873B1D">
        <w:rPr>
          <w:rFonts w:ascii="Calibri" w:hAnsi="Calibri" w:cs="Tahoma"/>
          <w:color w:val="111111"/>
        </w:rPr>
        <w:t xml:space="preserve"> / wykonawca w konkursie, tytuł piosenki, /. </w:t>
      </w:r>
      <w:r w:rsidRPr="00873B1D">
        <w:rPr>
          <w:rFonts w:ascii="Calibri" w:hAnsi="Calibri" w:cs="Tahoma"/>
          <w:color w:val="111111"/>
        </w:rPr>
        <w:br/>
      </w:r>
    </w:p>
    <w:p w:rsidR="00974C23" w:rsidRPr="00873B1D" w:rsidRDefault="00974C23">
      <w:pPr>
        <w:pStyle w:val="Tekstpodstawowy"/>
        <w:spacing w:after="0" w:line="375" w:lineRule="atLeast"/>
        <w:rPr>
          <w:rFonts w:ascii="Calibri" w:hAnsi="Calibri" w:cs="Tahoma"/>
          <w:color w:val="111111"/>
        </w:rPr>
      </w:pPr>
      <w:r w:rsidRPr="00873B1D">
        <w:rPr>
          <w:rFonts w:ascii="Calibri" w:hAnsi="Calibri" w:cs="Tahoma"/>
          <w:color w:val="111111"/>
        </w:rPr>
        <w:t>6. Zgłoszenia </w:t>
      </w:r>
      <w:r w:rsidRPr="00873B1D">
        <w:rPr>
          <w:rFonts w:ascii="Calibri" w:hAnsi="Calibri" w:cs="Tahoma"/>
          <w:color w:val="111111"/>
        </w:rPr>
        <w:br/>
        <w:t>Uczestnik dokonuje wyłącznie na specjalnymi formularzu „Karta Zgłoszenia” umieszczonego na stronie www.zss-lubiaz.pl  w zakładce konkurs piosenki za pomocą</w:t>
      </w:r>
    </w:p>
    <w:p w:rsidR="00974C23" w:rsidRPr="00873B1D" w:rsidRDefault="00974C23">
      <w:pPr>
        <w:pStyle w:val="Tekstpodstawowy"/>
        <w:spacing w:after="0" w:line="375" w:lineRule="atLeast"/>
        <w:rPr>
          <w:rFonts w:ascii="Calibri" w:hAnsi="Calibri" w:cs="Tahoma"/>
          <w:b/>
          <w:bCs/>
          <w:color w:val="111111"/>
        </w:rPr>
      </w:pPr>
      <w:r w:rsidRPr="00873B1D">
        <w:rPr>
          <w:rFonts w:ascii="Calibri" w:hAnsi="Calibri" w:cs="Tahoma"/>
          <w:color w:val="111111"/>
        </w:rPr>
        <w:t>Internetu  pod adres internetowy: zsslubiaz@op.pl (najbardziej oczekiwany przez organizatora sposób przesłania zgłoszenia</w:t>
      </w:r>
      <w:r w:rsidR="00081795" w:rsidRPr="00873B1D">
        <w:rPr>
          <w:rFonts w:ascii="Calibri" w:hAnsi="Calibri" w:cs="Tahoma"/>
          <w:color w:val="111111"/>
        </w:rPr>
        <w:t xml:space="preserve"> to forma elektroniczna</w:t>
      </w:r>
      <w:r w:rsidRPr="00873B1D">
        <w:rPr>
          <w:rFonts w:ascii="Calibri" w:hAnsi="Calibri" w:cs="Tahoma"/>
          <w:color w:val="111111"/>
        </w:rPr>
        <w:t xml:space="preserve">) lub w ostateczności faxem pod tel/fax 71/389 72 14 . </w:t>
      </w:r>
    </w:p>
    <w:p w:rsidR="000B4EE6" w:rsidRDefault="00081795" w:rsidP="000B4EE6">
      <w:pPr>
        <w:pStyle w:val="Tekstpodstawowy"/>
        <w:spacing w:after="0" w:line="375" w:lineRule="atLeast"/>
        <w:rPr>
          <w:rFonts w:ascii="Calibri" w:hAnsi="Calibri" w:cs="Tahoma"/>
          <w:color w:val="C00000"/>
        </w:rPr>
      </w:pPr>
      <w:r w:rsidRPr="00873B1D">
        <w:rPr>
          <w:rFonts w:ascii="Calibri" w:hAnsi="Calibri" w:cs="Tahoma"/>
          <w:b/>
          <w:bCs/>
          <w:color w:val="111111"/>
        </w:rPr>
        <w:t>Ka</w:t>
      </w:r>
      <w:r w:rsidR="00974C23" w:rsidRPr="00873B1D">
        <w:rPr>
          <w:rFonts w:ascii="Calibri" w:hAnsi="Calibri" w:cs="Tahoma"/>
          <w:b/>
          <w:bCs/>
          <w:color w:val="111111"/>
        </w:rPr>
        <w:t>żdy uczestnik zobowiązany jest o wyrażenie zgody na osobnej karcie w związku z nowymi przepisami RODO.</w:t>
      </w:r>
      <w:r w:rsidR="00974C23" w:rsidRPr="00873B1D">
        <w:rPr>
          <w:rFonts w:ascii="Calibri" w:hAnsi="Calibri" w:cs="Tahoma"/>
          <w:color w:val="111111"/>
        </w:rPr>
        <w:t xml:space="preserve"> Po prawidłowym  uzupełnieniu formularza, uczestnik otrzymuje mailowe potwierdzenie przyjęcia formularza. </w:t>
      </w:r>
      <w:r w:rsidR="00974C23" w:rsidRPr="00873B1D">
        <w:rPr>
          <w:rFonts w:ascii="Calibri" w:hAnsi="Calibri" w:cs="Tahoma"/>
          <w:b/>
          <w:bCs/>
          <w:color w:val="111111"/>
        </w:rPr>
        <w:t>Formularz zgłoszenia należy wysłać w nieprz</w:t>
      </w:r>
      <w:r w:rsidR="00953220" w:rsidRPr="00873B1D">
        <w:rPr>
          <w:rFonts w:ascii="Calibri" w:hAnsi="Calibri" w:cs="Tahoma"/>
          <w:b/>
          <w:bCs/>
          <w:color w:val="111111"/>
        </w:rPr>
        <w:t>ekraczalnym terminie do dnia  </w:t>
      </w:r>
      <w:r w:rsidR="00B652BF">
        <w:rPr>
          <w:rFonts w:ascii="Calibri" w:hAnsi="Calibri" w:cs="Tahoma"/>
          <w:b/>
          <w:bCs/>
          <w:color w:val="111111"/>
        </w:rPr>
        <w:t>19</w:t>
      </w:r>
      <w:r w:rsidR="00974C23" w:rsidRPr="00873B1D">
        <w:rPr>
          <w:rFonts w:ascii="Calibri" w:hAnsi="Calibri" w:cs="Tahoma"/>
          <w:b/>
          <w:bCs/>
          <w:color w:val="111111"/>
        </w:rPr>
        <w:t xml:space="preserve">  </w:t>
      </w:r>
      <w:r w:rsidR="00873B1D">
        <w:rPr>
          <w:rFonts w:ascii="Calibri" w:hAnsi="Calibri" w:cs="Tahoma"/>
          <w:b/>
          <w:bCs/>
          <w:color w:val="111111"/>
        </w:rPr>
        <w:t>kwietnia</w:t>
      </w:r>
      <w:r w:rsidR="00974C23" w:rsidRPr="00873B1D">
        <w:rPr>
          <w:rFonts w:ascii="Calibri" w:hAnsi="Calibri" w:cs="Tahoma"/>
          <w:b/>
          <w:bCs/>
          <w:color w:val="111111"/>
        </w:rPr>
        <w:t xml:space="preserve"> (</w:t>
      </w:r>
      <w:r w:rsidR="00B652BF">
        <w:rPr>
          <w:rFonts w:ascii="Calibri" w:hAnsi="Calibri" w:cs="Tahoma"/>
          <w:b/>
          <w:bCs/>
          <w:color w:val="111111"/>
        </w:rPr>
        <w:t>piątek</w:t>
      </w:r>
      <w:r w:rsidR="006415C6">
        <w:rPr>
          <w:rFonts w:ascii="Calibri" w:hAnsi="Calibri" w:cs="Tahoma"/>
          <w:b/>
          <w:bCs/>
          <w:color w:val="111111"/>
        </w:rPr>
        <w:t>) 2024</w:t>
      </w:r>
      <w:r w:rsidR="00974C23" w:rsidRPr="00873B1D">
        <w:rPr>
          <w:rFonts w:ascii="Calibri" w:hAnsi="Calibri" w:cs="Tahoma"/>
          <w:b/>
          <w:bCs/>
          <w:color w:val="111111"/>
        </w:rPr>
        <w:t xml:space="preserve">  r. do godz. 15.00.</w:t>
      </w:r>
      <w:r w:rsidR="00974C23" w:rsidRPr="00873B1D">
        <w:rPr>
          <w:rFonts w:ascii="Calibri" w:hAnsi="Calibri" w:cs="Tahoma"/>
          <w:color w:val="111111"/>
        </w:rPr>
        <w:t xml:space="preserve"> Oryginały dokumentów zgłoszeniowych ( potwierdzonych przez dyrektora szkoły/placówki ) należy posiadać przy sobie w dniu przeprowadzenia konkursu.  Prosimy o przestrzeganie terminu zgłoszenia. Ilość uczestników konkursu jest ograniczona. Kryterium uczestnictwa w konkursie jest kolejność zgłoszeń.</w:t>
      </w:r>
      <w:r w:rsidR="00974C23" w:rsidRPr="00873B1D">
        <w:rPr>
          <w:rFonts w:ascii="Calibri" w:hAnsi="Calibri" w:cs="Tahoma"/>
          <w:color w:val="111111"/>
        </w:rPr>
        <w:br/>
        <w:t>Wykonawcy  preze</w:t>
      </w:r>
      <w:r w:rsidR="00953220" w:rsidRPr="00873B1D">
        <w:rPr>
          <w:rFonts w:ascii="Calibri" w:hAnsi="Calibri" w:cs="Tahoma"/>
          <w:color w:val="111111"/>
        </w:rPr>
        <w:t>ntują 1 utwór z przesłaniem zwią</w:t>
      </w:r>
      <w:r w:rsidR="00974C23" w:rsidRPr="00873B1D">
        <w:rPr>
          <w:rFonts w:ascii="Calibri" w:hAnsi="Calibri" w:cs="Tahoma"/>
          <w:color w:val="111111"/>
        </w:rPr>
        <w:t>zanym z tytułem Konkursu nie dłuższy niż 5 minut.</w:t>
      </w:r>
      <w:r w:rsidR="00974C23" w:rsidRPr="00873B1D">
        <w:rPr>
          <w:rFonts w:ascii="Calibri" w:hAnsi="Calibri" w:cs="Tahoma"/>
          <w:color w:val="111111"/>
        </w:rPr>
        <w:br/>
      </w:r>
      <w:r w:rsidR="00974C23" w:rsidRPr="00873B1D">
        <w:rPr>
          <w:rFonts w:ascii="Calibri" w:hAnsi="Calibri" w:cs="Tahoma"/>
          <w:color w:val="111111"/>
        </w:rPr>
        <w:br/>
      </w:r>
      <w:r w:rsidR="00974C23" w:rsidRPr="00873B1D">
        <w:rPr>
          <w:rFonts w:ascii="Calibri" w:hAnsi="Calibri" w:cs="Tahoma"/>
          <w:b/>
          <w:bCs/>
          <w:color w:val="111111"/>
        </w:rPr>
        <w:t>7. Kryteria oceny i nagrody:</w:t>
      </w:r>
      <w:r w:rsidR="00974C23" w:rsidRPr="00873B1D">
        <w:rPr>
          <w:rFonts w:ascii="Calibri" w:hAnsi="Calibri" w:cs="Tahoma"/>
          <w:color w:val="111111"/>
        </w:rPr>
        <w:br/>
      </w:r>
      <w:r w:rsidR="00974C23" w:rsidRPr="00873B1D">
        <w:rPr>
          <w:rFonts w:ascii="Calibri" w:hAnsi="Calibri" w:cs="Tahoma"/>
          <w:color w:val="C00000"/>
        </w:rPr>
        <w:t>1. Jury oceniać będzie:</w:t>
      </w:r>
      <w:r w:rsidR="00974C23" w:rsidRPr="00873B1D">
        <w:rPr>
          <w:rFonts w:ascii="Calibri" w:hAnsi="Calibri" w:cs="Tahoma"/>
          <w:color w:val="111111"/>
        </w:rPr>
        <w:br/>
        <w:t> </w:t>
      </w:r>
      <w:r w:rsidR="00974C23" w:rsidRPr="00873B1D">
        <w:rPr>
          <w:rFonts w:ascii="Calibri" w:hAnsi="Calibri" w:cs="Tahoma"/>
          <w:color w:val="C00000"/>
          <w:u w:val="single"/>
        </w:rPr>
        <w:t>  </w:t>
      </w:r>
      <w:r w:rsidR="003A2CA2">
        <w:rPr>
          <w:rFonts w:ascii="Calibri" w:hAnsi="Calibri" w:cs="Tahoma"/>
          <w:b/>
          <w:color w:val="C00000"/>
          <w:u w:val="single"/>
        </w:rPr>
        <w:t>a)</w:t>
      </w:r>
      <w:r w:rsidR="00974C23" w:rsidRPr="00873B1D">
        <w:rPr>
          <w:rFonts w:ascii="Calibri" w:hAnsi="Calibri" w:cs="Tahoma"/>
          <w:b/>
          <w:color w:val="C00000"/>
          <w:u w:val="single"/>
        </w:rPr>
        <w:t>  dobór repertuaru dostosowany do tematu wydarzenia,</w:t>
      </w:r>
      <w:r w:rsidR="00974C23" w:rsidRPr="00873B1D">
        <w:rPr>
          <w:rFonts w:ascii="Calibri" w:hAnsi="Calibri" w:cs="Tahoma"/>
          <w:color w:val="C00000"/>
        </w:rPr>
        <w:t> </w:t>
      </w:r>
    </w:p>
    <w:p w:rsidR="003A2CA2" w:rsidRDefault="003A2CA2" w:rsidP="000B4EE6">
      <w:pPr>
        <w:pStyle w:val="Tekstpodstawowy"/>
        <w:spacing w:after="0" w:line="375" w:lineRule="atLeast"/>
        <w:rPr>
          <w:rFonts w:ascii="Calibri" w:hAnsi="Calibri" w:cs="Tahoma"/>
          <w:color w:val="C00000"/>
        </w:rPr>
      </w:pPr>
      <w:r>
        <w:rPr>
          <w:rFonts w:ascii="Calibri" w:hAnsi="Calibri" w:cs="Tahoma"/>
          <w:color w:val="C00000"/>
        </w:rPr>
        <w:t xml:space="preserve">   b) </w:t>
      </w:r>
      <w:r w:rsidRPr="00873B1D">
        <w:rPr>
          <w:rFonts w:ascii="Calibri" w:hAnsi="Calibri" w:cs="Tahoma"/>
          <w:color w:val="C00000"/>
        </w:rPr>
        <w:t xml:space="preserve"> intonację, dy</w:t>
      </w:r>
      <w:r>
        <w:rPr>
          <w:rFonts w:ascii="Calibri" w:hAnsi="Calibri" w:cs="Tahoma"/>
          <w:color w:val="C00000"/>
        </w:rPr>
        <w:t>kcję, muzykalność,</w:t>
      </w:r>
    </w:p>
    <w:p w:rsidR="003A2CA2" w:rsidRDefault="003A2CA2" w:rsidP="003A2CA2">
      <w:pPr>
        <w:pStyle w:val="Tekstpodstawowy"/>
        <w:spacing w:after="0" w:line="375" w:lineRule="atLeast"/>
        <w:rPr>
          <w:rFonts w:ascii="Calibri" w:hAnsi="Calibri" w:cs="Tahoma"/>
          <w:color w:val="C00000"/>
        </w:rPr>
      </w:pPr>
      <w:r>
        <w:rPr>
          <w:rFonts w:ascii="Calibri" w:hAnsi="Calibri" w:cs="Tahoma"/>
          <w:color w:val="C00000"/>
        </w:rPr>
        <w:t xml:space="preserve">   c) własną interpretację piosenki, aranżację, indywidualność artystyczną,</w:t>
      </w:r>
      <w:r>
        <w:rPr>
          <w:rFonts w:ascii="Calibri" w:hAnsi="Calibri" w:cs="Tahoma"/>
          <w:color w:val="C00000"/>
        </w:rPr>
        <w:br/>
        <w:t xml:space="preserve">   d)</w:t>
      </w:r>
      <w:r w:rsidRPr="000B4EE6">
        <w:rPr>
          <w:rFonts w:ascii="Calibri" w:hAnsi="Calibri" w:cs="Tahoma"/>
          <w:color w:val="C00000"/>
        </w:rPr>
        <w:t xml:space="preserve"> dodatkowo punktowane będzie</w:t>
      </w:r>
      <w:r>
        <w:rPr>
          <w:rFonts w:ascii="Calibri" w:hAnsi="Calibri" w:cs="Tahoma"/>
          <w:color w:val="C00000"/>
        </w:rPr>
        <w:t>:</w:t>
      </w:r>
    </w:p>
    <w:p w:rsidR="003A2CA2" w:rsidRPr="003A2CA2" w:rsidRDefault="003A2CA2" w:rsidP="003A2CA2">
      <w:pPr>
        <w:pStyle w:val="Tekstpodstawowy"/>
        <w:spacing w:after="0" w:line="375" w:lineRule="atLeast"/>
        <w:rPr>
          <w:rFonts w:ascii="Calibri" w:hAnsi="Calibri" w:cs="Tahoma"/>
          <w:color w:val="111111"/>
        </w:rPr>
      </w:pPr>
      <w:r>
        <w:rPr>
          <w:rFonts w:ascii="Calibri" w:hAnsi="Calibri" w:cs="Tahoma"/>
          <w:color w:val="C00000"/>
        </w:rPr>
        <w:t xml:space="preserve">       </w:t>
      </w:r>
      <w:r>
        <w:rPr>
          <w:rFonts w:ascii="Calibri" w:hAnsi="Calibri" w:cs="Tahoma"/>
          <w:color w:val="111111"/>
        </w:rPr>
        <w:t xml:space="preserve">  </w:t>
      </w:r>
      <w:r>
        <w:rPr>
          <w:rFonts w:ascii="Calibri" w:hAnsi="Calibri" w:cs="Tahoma"/>
          <w:color w:val="C00000"/>
        </w:rPr>
        <w:t xml:space="preserve"> - tekst i kompozycja własna,</w:t>
      </w:r>
    </w:p>
    <w:p w:rsidR="003A2CA2" w:rsidRPr="000B4EE6" w:rsidRDefault="003A2CA2" w:rsidP="003A2CA2">
      <w:pPr>
        <w:pStyle w:val="Tekstpodstawowy"/>
        <w:spacing w:after="0" w:line="375" w:lineRule="atLeast"/>
        <w:rPr>
          <w:rFonts w:ascii="Calibri" w:hAnsi="Calibri" w:cs="Tahoma"/>
          <w:b/>
          <w:bCs/>
          <w:color w:val="C00000"/>
        </w:rPr>
      </w:pPr>
      <w:r>
        <w:rPr>
          <w:rFonts w:ascii="Calibri" w:hAnsi="Calibri" w:cs="Tahoma"/>
          <w:color w:val="C00000"/>
        </w:rPr>
        <w:t xml:space="preserve">        - </w:t>
      </w:r>
      <w:r w:rsidRPr="000B4EE6">
        <w:rPr>
          <w:rFonts w:ascii="Calibri" w:hAnsi="Calibri" w:cs="Tahoma"/>
          <w:color w:val="C00000"/>
        </w:rPr>
        <w:t xml:space="preserve"> wykonanie piosenki z towarzyszeniem żywego akompaniamentu</w:t>
      </w:r>
      <w:r>
        <w:rPr>
          <w:rFonts w:ascii="Calibri" w:hAnsi="Calibri" w:cs="Tahoma"/>
          <w:color w:val="C00000"/>
        </w:rPr>
        <w:t>.</w:t>
      </w:r>
    </w:p>
    <w:p w:rsidR="00974C23" w:rsidRPr="00873B1D" w:rsidRDefault="000B4EE6" w:rsidP="000B4EE6">
      <w:pPr>
        <w:pStyle w:val="Tekstpodstawowy"/>
        <w:spacing w:after="0" w:line="375" w:lineRule="atLeast"/>
        <w:rPr>
          <w:rFonts w:ascii="Calibri" w:hAnsi="Calibri" w:cs="Tahoma"/>
          <w:b/>
          <w:bCs/>
          <w:color w:val="111111"/>
        </w:rPr>
      </w:pPr>
      <w:r w:rsidRPr="000B4EE6">
        <w:rPr>
          <w:rFonts w:ascii="Calibri" w:hAnsi="Calibri" w:cs="Tahoma"/>
          <w:color w:val="C00000"/>
        </w:rPr>
        <w:t xml:space="preserve"> </w:t>
      </w:r>
      <w:r w:rsidR="003C5927" w:rsidRPr="000B4EE6">
        <w:rPr>
          <w:rFonts w:ascii="Calibri" w:hAnsi="Calibri" w:cs="Tahoma"/>
          <w:color w:val="C00000"/>
        </w:rPr>
        <w:t xml:space="preserve">  </w:t>
      </w:r>
      <w:r w:rsidR="00974C23" w:rsidRPr="00873B1D">
        <w:rPr>
          <w:rFonts w:ascii="Calibri" w:hAnsi="Calibri" w:cs="Tahoma"/>
          <w:color w:val="111111"/>
        </w:rPr>
        <w:t>2. W poszczególnych kategoriach wiekowych zostaną przyznane dyplomy i nagrody rzeczowe.</w:t>
      </w:r>
    </w:p>
    <w:p w:rsidR="00740F15" w:rsidRPr="00873B1D" w:rsidRDefault="00740F15" w:rsidP="00740F15">
      <w:pPr>
        <w:pStyle w:val="Tekstpodstawowy"/>
        <w:spacing w:after="0" w:line="375" w:lineRule="atLeast"/>
        <w:ind w:left="1080"/>
        <w:rPr>
          <w:rFonts w:ascii="Calibri" w:hAnsi="Calibri" w:cs="Tahoma"/>
          <w:b/>
          <w:bCs/>
          <w:color w:val="111111"/>
        </w:rPr>
      </w:pPr>
    </w:p>
    <w:p w:rsidR="00873B1D" w:rsidRDefault="00974C23">
      <w:pPr>
        <w:pStyle w:val="Tekstpodstawowy"/>
        <w:spacing w:after="0" w:line="375" w:lineRule="atLeast"/>
        <w:ind w:left="33"/>
        <w:rPr>
          <w:rFonts w:ascii="Calibri" w:hAnsi="Calibri" w:cs="Tahoma"/>
          <w:color w:val="111111"/>
        </w:rPr>
      </w:pPr>
      <w:r w:rsidRPr="00873B1D">
        <w:rPr>
          <w:rFonts w:ascii="Calibri" w:hAnsi="Calibri" w:cs="Tahoma"/>
          <w:b/>
          <w:bCs/>
          <w:color w:val="111111"/>
        </w:rPr>
        <w:t>7. Program Konkursu</w:t>
      </w:r>
      <w:r w:rsidRPr="00873B1D">
        <w:rPr>
          <w:rFonts w:ascii="Calibri" w:hAnsi="Calibri" w:cs="Tahoma"/>
          <w:color w:val="111111"/>
        </w:rPr>
        <w:br/>
      </w:r>
      <w:r w:rsidRPr="00873B1D">
        <w:rPr>
          <w:rFonts w:ascii="Calibri" w:hAnsi="Calibri" w:cs="Tahoma"/>
          <w:color w:val="111111"/>
        </w:rPr>
        <w:br/>
        <w:t>9.0</w:t>
      </w:r>
      <w:r w:rsidR="00873B1D">
        <w:rPr>
          <w:rFonts w:ascii="Calibri" w:hAnsi="Calibri" w:cs="Tahoma"/>
          <w:color w:val="111111"/>
        </w:rPr>
        <w:t>0 – 9.05 –  powitanie </w:t>
      </w:r>
      <w:r w:rsidR="00873B1D">
        <w:rPr>
          <w:rFonts w:ascii="Calibri" w:hAnsi="Calibri" w:cs="Tahoma"/>
          <w:color w:val="111111"/>
        </w:rPr>
        <w:br/>
        <w:t>9.05 – 12</w:t>
      </w:r>
      <w:r w:rsidR="00B652BF">
        <w:rPr>
          <w:rFonts w:ascii="Calibri" w:hAnsi="Calibri" w:cs="Tahoma"/>
          <w:color w:val="111111"/>
        </w:rPr>
        <w:t>.15</w:t>
      </w:r>
      <w:r w:rsidRPr="00873B1D">
        <w:rPr>
          <w:rFonts w:ascii="Calibri" w:hAnsi="Calibri" w:cs="Tahoma"/>
          <w:color w:val="111111"/>
        </w:rPr>
        <w:t xml:space="preserve"> – przesłuchania uczestników przedstawiających piosenki z tekstami promującymi zdrowy, pozytywny styl życia i wł</w:t>
      </w:r>
      <w:r w:rsidR="00873B1D">
        <w:rPr>
          <w:rFonts w:ascii="Calibri" w:hAnsi="Calibri" w:cs="Tahoma"/>
          <w:color w:val="111111"/>
        </w:rPr>
        <w:t>aśc</w:t>
      </w:r>
      <w:r w:rsidR="00B652BF">
        <w:rPr>
          <w:rFonts w:ascii="Calibri" w:hAnsi="Calibri" w:cs="Tahoma"/>
          <w:color w:val="111111"/>
        </w:rPr>
        <w:t>iwą postawę wobec nałogów.</w:t>
      </w:r>
      <w:r w:rsidR="00B652BF">
        <w:rPr>
          <w:rFonts w:ascii="Calibri" w:hAnsi="Calibri" w:cs="Tahoma"/>
          <w:color w:val="111111"/>
        </w:rPr>
        <w:br/>
        <w:t>12.30 - 12.5</w:t>
      </w:r>
      <w:r w:rsidR="00873B1D">
        <w:rPr>
          <w:rFonts w:ascii="Calibri" w:hAnsi="Calibri" w:cs="Tahoma"/>
          <w:color w:val="111111"/>
        </w:rPr>
        <w:t>0 –</w:t>
      </w:r>
      <w:r w:rsidR="00AF5EB4">
        <w:rPr>
          <w:rFonts w:ascii="Calibri" w:hAnsi="Calibri" w:cs="Tahoma"/>
          <w:color w:val="111111"/>
        </w:rPr>
        <w:t xml:space="preserve"> </w:t>
      </w:r>
      <w:r w:rsidR="00AF5EB4" w:rsidRPr="006415C6">
        <w:rPr>
          <w:rFonts w:ascii="Calibri" w:hAnsi="Calibri" w:cs="Tahoma"/>
          <w:color w:val="FF0000"/>
        </w:rPr>
        <w:t xml:space="preserve">Program profilaktyczny </w:t>
      </w:r>
    </w:p>
    <w:p w:rsidR="00974C23" w:rsidRPr="00873B1D" w:rsidRDefault="00E909EF">
      <w:pPr>
        <w:pStyle w:val="Tekstpodstawowy"/>
        <w:spacing w:after="0" w:line="375" w:lineRule="atLeast"/>
        <w:ind w:left="33"/>
        <w:rPr>
          <w:rFonts w:ascii="Calibri" w:hAnsi="Calibri" w:cs="Tahoma"/>
          <w:color w:val="111111"/>
        </w:rPr>
      </w:pPr>
      <w:r>
        <w:rPr>
          <w:rFonts w:ascii="Calibri" w:hAnsi="Calibri" w:cs="Tahoma"/>
          <w:color w:val="111111"/>
        </w:rPr>
        <w:t>13.00 – 13.10</w:t>
      </w:r>
      <w:r w:rsidR="00974C23" w:rsidRPr="00873B1D">
        <w:rPr>
          <w:rFonts w:ascii="Calibri" w:hAnsi="Calibri" w:cs="Tahoma"/>
          <w:color w:val="111111"/>
        </w:rPr>
        <w:t xml:space="preserve"> – Powitanie Gości. Prezentacja multimedialna „Konkurs w Obiektywie”</w:t>
      </w:r>
      <w:r w:rsidR="00974C23" w:rsidRPr="00873B1D">
        <w:rPr>
          <w:rFonts w:ascii="Calibri" w:hAnsi="Calibri" w:cs="Tahoma"/>
          <w:color w:val="111111"/>
        </w:rPr>
        <w:br/>
        <w:t>13.10 – 13.2</w:t>
      </w:r>
      <w:r w:rsidR="003E15DD" w:rsidRPr="00873B1D">
        <w:rPr>
          <w:rFonts w:ascii="Calibri" w:hAnsi="Calibri" w:cs="Tahoma"/>
          <w:color w:val="111111"/>
        </w:rPr>
        <w:t>5 – Występy artystyczne młodzież</w:t>
      </w:r>
      <w:r w:rsidR="00974C23" w:rsidRPr="00873B1D">
        <w:rPr>
          <w:rFonts w:ascii="Calibri" w:hAnsi="Calibri" w:cs="Tahoma"/>
          <w:color w:val="111111"/>
        </w:rPr>
        <w:t>y ZSS w Lubiąż</w:t>
      </w:r>
      <w:r>
        <w:rPr>
          <w:rFonts w:ascii="Calibri" w:hAnsi="Calibri" w:cs="Tahoma"/>
          <w:color w:val="111111"/>
        </w:rPr>
        <w:t>u</w:t>
      </w:r>
      <w:r>
        <w:rPr>
          <w:rFonts w:ascii="Calibri" w:hAnsi="Calibri" w:cs="Tahoma"/>
          <w:color w:val="111111"/>
        </w:rPr>
        <w:br/>
        <w:t>13.30 - 14.05</w:t>
      </w:r>
      <w:r w:rsidR="00974C23" w:rsidRPr="00873B1D">
        <w:rPr>
          <w:rFonts w:ascii="Calibri" w:hAnsi="Calibri" w:cs="Tahoma"/>
          <w:color w:val="111111"/>
        </w:rPr>
        <w:t xml:space="preserve"> – występ</w:t>
      </w:r>
      <w:r w:rsidR="00953220" w:rsidRPr="00873B1D">
        <w:rPr>
          <w:rFonts w:ascii="Calibri" w:hAnsi="Calibri" w:cs="Tahoma"/>
          <w:color w:val="111111"/>
        </w:rPr>
        <w:t xml:space="preserve"> Gościa Specjalnego – </w:t>
      </w:r>
    </w:p>
    <w:p w:rsidR="009F6EDB" w:rsidRDefault="00974C23" w:rsidP="007275A8">
      <w:pPr>
        <w:pStyle w:val="Tekstpodstawowy"/>
        <w:spacing w:after="0" w:line="276" w:lineRule="auto"/>
        <w:ind w:left="33"/>
        <w:rPr>
          <w:rFonts w:ascii="Calibri" w:hAnsi="Calibri" w:cs="Tahoma"/>
          <w:color w:val="111111"/>
        </w:rPr>
      </w:pPr>
      <w:r w:rsidRPr="00873B1D">
        <w:rPr>
          <w:rFonts w:ascii="Calibri" w:hAnsi="Calibri" w:cs="Tahoma"/>
          <w:color w:val="111111"/>
        </w:rPr>
        <w:t xml:space="preserve">                    </w:t>
      </w:r>
      <w:r w:rsidR="007275A8">
        <w:rPr>
          <w:rFonts w:ascii="Calibri" w:hAnsi="Calibri" w:cs="Tahoma"/>
          <w:color w:val="111111"/>
        </w:rPr>
        <w:t xml:space="preserve">     </w:t>
      </w:r>
      <w:r w:rsidRPr="00873B1D">
        <w:rPr>
          <w:rFonts w:ascii="Calibri" w:hAnsi="Calibri" w:cs="Tahoma"/>
          <w:color w:val="111111"/>
        </w:rPr>
        <w:t xml:space="preserve">   Piosenka Finałowa. Wspólne wykonanie p</w:t>
      </w:r>
      <w:r w:rsidR="00E909EF">
        <w:rPr>
          <w:rFonts w:ascii="Calibri" w:hAnsi="Calibri" w:cs="Tahoma"/>
          <w:color w:val="111111"/>
        </w:rPr>
        <w:t>iosenki z artystą.</w:t>
      </w:r>
    </w:p>
    <w:p w:rsidR="007275A8" w:rsidRPr="00873B1D" w:rsidRDefault="009F6EDB" w:rsidP="007275A8">
      <w:pPr>
        <w:pStyle w:val="Tekstpodstawowy"/>
        <w:spacing w:after="0" w:line="276" w:lineRule="auto"/>
        <w:ind w:left="33"/>
        <w:rPr>
          <w:rFonts w:ascii="Calibri" w:hAnsi="Calibri" w:cs="Tahoma"/>
          <w:color w:val="111111"/>
        </w:rPr>
      </w:pPr>
      <w:r>
        <w:rPr>
          <w:rFonts w:ascii="Calibri" w:hAnsi="Calibri" w:cs="Tahoma"/>
          <w:color w:val="111111"/>
        </w:rPr>
        <w:t xml:space="preserve">                           Wspólne wykonanie piosenki przez nauczycieli ,,W kierunku jutra”</w:t>
      </w:r>
      <w:r w:rsidR="00E909EF">
        <w:rPr>
          <w:rFonts w:ascii="Calibri" w:hAnsi="Calibri" w:cs="Tahoma"/>
          <w:color w:val="111111"/>
        </w:rPr>
        <w:br/>
        <w:t>14.05</w:t>
      </w:r>
      <w:r w:rsidR="00740F15" w:rsidRPr="00873B1D">
        <w:rPr>
          <w:rFonts w:ascii="Calibri" w:hAnsi="Calibri" w:cs="Tahoma"/>
          <w:color w:val="111111"/>
        </w:rPr>
        <w:t xml:space="preserve"> – 14.15 </w:t>
      </w:r>
      <w:r w:rsidR="00974C23" w:rsidRPr="00873B1D">
        <w:rPr>
          <w:rFonts w:ascii="Calibri" w:hAnsi="Calibri" w:cs="Tahoma"/>
          <w:color w:val="111111"/>
        </w:rPr>
        <w:t>–</w:t>
      </w:r>
      <w:r w:rsidR="00740F15" w:rsidRPr="00873B1D">
        <w:rPr>
          <w:rFonts w:ascii="Calibri" w:hAnsi="Calibri" w:cs="Tahoma"/>
          <w:color w:val="111111"/>
        </w:rPr>
        <w:t xml:space="preserve"> ogłoszenie wyników, wręczenie nagród </w:t>
      </w:r>
      <w:r w:rsidR="00740F15" w:rsidRPr="00873B1D">
        <w:rPr>
          <w:rFonts w:ascii="Calibri" w:hAnsi="Calibri" w:cs="Tahoma"/>
          <w:color w:val="111111"/>
        </w:rPr>
        <w:br/>
        <w:t>14.15 – 14.3</w:t>
      </w:r>
      <w:r w:rsidR="00974C23" w:rsidRPr="00873B1D">
        <w:rPr>
          <w:rFonts w:ascii="Calibri" w:hAnsi="Calibri" w:cs="Tahoma"/>
          <w:color w:val="111111"/>
        </w:rPr>
        <w:t>0 - występ laureatów</w:t>
      </w:r>
      <w:r w:rsidR="00740F15" w:rsidRPr="00873B1D">
        <w:rPr>
          <w:rFonts w:ascii="Calibri" w:hAnsi="Calibri" w:cs="Tahoma"/>
          <w:color w:val="111111"/>
        </w:rPr>
        <w:t xml:space="preserve"> (zwycięzcy 4 kategorii)</w:t>
      </w:r>
      <w:r w:rsidR="00740F15" w:rsidRPr="00873B1D">
        <w:rPr>
          <w:rFonts w:ascii="Calibri" w:hAnsi="Calibri" w:cs="Tahoma"/>
          <w:color w:val="111111"/>
        </w:rPr>
        <w:br/>
        <w:t>14.30 – 14.40</w:t>
      </w:r>
      <w:r w:rsidR="00974C23" w:rsidRPr="00873B1D">
        <w:rPr>
          <w:rFonts w:ascii="Calibri" w:hAnsi="Calibri" w:cs="Tahoma"/>
          <w:color w:val="111111"/>
        </w:rPr>
        <w:t xml:space="preserve"> </w:t>
      </w:r>
      <w:r w:rsidR="00740F15" w:rsidRPr="00873B1D">
        <w:rPr>
          <w:rFonts w:ascii="Calibri" w:hAnsi="Calibri" w:cs="Tahoma"/>
          <w:color w:val="111111"/>
        </w:rPr>
        <w:t>–</w:t>
      </w:r>
      <w:r w:rsidR="00974C23" w:rsidRPr="00873B1D">
        <w:rPr>
          <w:rFonts w:ascii="Calibri" w:hAnsi="Calibri" w:cs="Tahoma"/>
          <w:color w:val="111111"/>
        </w:rPr>
        <w:t> </w:t>
      </w:r>
      <w:r w:rsidR="00740F15" w:rsidRPr="00873B1D">
        <w:rPr>
          <w:rFonts w:ascii="Calibri" w:hAnsi="Calibri" w:cs="Tahoma"/>
          <w:color w:val="111111"/>
        </w:rPr>
        <w:t>Wręczenie dyplomów i upominków dla opiekunów i organizatorów.</w:t>
      </w:r>
    </w:p>
    <w:p w:rsidR="007275A8" w:rsidRPr="007275A8" w:rsidRDefault="007275A8" w:rsidP="007275A8">
      <w:pPr>
        <w:pStyle w:val="NoSpacing"/>
        <w:spacing w:line="276" w:lineRule="auto"/>
        <w:rPr>
          <w:rFonts w:cs="Times New Roman"/>
          <w:bCs/>
          <w:sz w:val="24"/>
          <w:szCs w:val="24"/>
        </w:rPr>
      </w:pPr>
      <w:r w:rsidRPr="007275A8">
        <w:rPr>
          <w:rFonts w:cs="Tahoma"/>
          <w:color w:val="111111"/>
          <w:sz w:val="24"/>
          <w:szCs w:val="24"/>
        </w:rPr>
        <w:t xml:space="preserve"> </w:t>
      </w:r>
      <w:r w:rsidR="00E909EF" w:rsidRPr="007275A8">
        <w:rPr>
          <w:rFonts w:cs="Tahoma"/>
          <w:color w:val="111111"/>
          <w:sz w:val="24"/>
          <w:szCs w:val="24"/>
        </w:rPr>
        <w:t>14.40</w:t>
      </w:r>
      <w:r w:rsidR="00974C23" w:rsidRPr="007275A8">
        <w:rPr>
          <w:rFonts w:cs="Tahoma"/>
          <w:color w:val="111111"/>
          <w:sz w:val="24"/>
          <w:szCs w:val="24"/>
        </w:rPr>
        <w:t xml:space="preserve"> – 16.00 – </w:t>
      </w:r>
      <w:r w:rsidRPr="007275A8">
        <w:rPr>
          <w:rFonts w:cs="Times New Roman"/>
          <w:bCs/>
          <w:sz w:val="24"/>
          <w:szCs w:val="24"/>
        </w:rPr>
        <w:t>Poczęstunek, spotkania Jury z wykonawcami i opiekunami</w:t>
      </w:r>
    </w:p>
    <w:p w:rsidR="007275A8" w:rsidRPr="007275A8" w:rsidRDefault="007275A8" w:rsidP="007275A8">
      <w:pPr>
        <w:widowControl/>
        <w:spacing w:line="360" w:lineRule="auto"/>
        <w:rPr>
          <w:rFonts w:ascii="Calibri" w:eastAsia="Lucida Sans Unicode" w:hAnsi="Calibri" w:cs="Calibri"/>
          <w:lang w:eastAsia="ar-SA" w:bidi="ar-SA"/>
        </w:rPr>
      </w:pPr>
      <w:r w:rsidRPr="007275A8">
        <w:rPr>
          <w:rFonts w:eastAsia="Lucida Sans Unicode" w:cs="Times New Roman"/>
          <w:bCs/>
          <w:lang w:eastAsia="ar-SA" w:bidi="ar-SA"/>
        </w:rPr>
        <w:t xml:space="preserve">                         uczestników konkursu. Wspólne zdjęcia.</w:t>
      </w:r>
    </w:p>
    <w:p w:rsidR="009A5549" w:rsidRPr="00873B1D" w:rsidRDefault="009A5549" w:rsidP="007275A8">
      <w:pPr>
        <w:pStyle w:val="Tekstpodstawowy"/>
        <w:spacing w:after="0" w:line="375" w:lineRule="atLeast"/>
        <w:rPr>
          <w:rFonts w:ascii="Calibri" w:hAnsi="Calibri"/>
          <w:color w:val="111111"/>
        </w:rPr>
      </w:pPr>
    </w:p>
    <w:p w:rsidR="00974C23" w:rsidRPr="00873B1D" w:rsidRDefault="00974C23">
      <w:pPr>
        <w:pStyle w:val="Tekstpodstawowy"/>
        <w:spacing w:after="0" w:line="375" w:lineRule="atLeast"/>
        <w:ind w:left="33"/>
        <w:rPr>
          <w:rFonts w:ascii="Calibri" w:hAnsi="Calibri"/>
        </w:rPr>
        <w:sectPr w:rsidR="00974C23" w:rsidRPr="00873B1D" w:rsidSect="003E15D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600" w:charSpace="32768"/>
        </w:sectPr>
      </w:pPr>
      <w:r w:rsidRPr="00873B1D">
        <w:rPr>
          <w:rFonts w:ascii="Calibri" w:hAnsi="Calibri" w:cs="Tahoma"/>
          <w:b/>
          <w:bCs/>
          <w:color w:val="111111"/>
        </w:rPr>
        <w:t>8. Informacje ogólne:</w:t>
      </w:r>
      <w:r w:rsidRPr="00873B1D">
        <w:rPr>
          <w:rFonts w:ascii="Calibri" w:hAnsi="Calibri" w:cs="Tahoma"/>
          <w:color w:val="111111"/>
        </w:rPr>
        <w:br/>
      </w:r>
      <w:r w:rsidRPr="00873B1D">
        <w:rPr>
          <w:rFonts w:ascii="Calibri" w:hAnsi="Calibri" w:cs="Tahoma"/>
          <w:color w:val="111111"/>
        </w:rPr>
        <w:br/>
        <w:t>1. Uczestnicy konkursu  winni posiadać aktualną legitymację szkolną lub inny dowód tożsamości.</w:t>
      </w:r>
      <w:r w:rsidRPr="00873B1D">
        <w:rPr>
          <w:rFonts w:ascii="Calibri" w:hAnsi="Calibri" w:cs="Tahoma"/>
          <w:color w:val="111111"/>
        </w:rPr>
        <w:br/>
        <w:t>2. Uczestnik zezwala na wykorzystanie i przetwarzanie w bazie danych konkursu informacji osobowych zawartych w formularzu.</w:t>
      </w:r>
      <w:r w:rsidRPr="00873B1D">
        <w:rPr>
          <w:rFonts w:ascii="Calibri" w:hAnsi="Calibri" w:cs="Tahoma"/>
          <w:color w:val="111111"/>
        </w:rPr>
        <w:br/>
        <w:t>3.  Za zgodę rodziców/opiekunów prawnych  na udział w konkursie odpowiada opiekun uczestnika.</w:t>
      </w:r>
      <w:r w:rsidRPr="00873B1D">
        <w:rPr>
          <w:rFonts w:ascii="Calibri" w:hAnsi="Calibri" w:cs="Tahoma"/>
          <w:color w:val="111111"/>
        </w:rPr>
        <w:br/>
        <w:t xml:space="preserve"> Uwaga ! Należy przesłać na adres elektroniczny organizatora logo i zdjęcie szkoły w celu prezentacji szkoły podczas występu.</w:t>
      </w:r>
      <w:r w:rsidRPr="00873B1D">
        <w:rPr>
          <w:rFonts w:ascii="Calibri" w:hAnsi="Calibri" w:cs="Tahoma"/>
          <w:b/>
          <w:color w:val="111111"/>
        </w:rPr>
        <w:br/>
      </w:r>
      <w:r w:rsidRPr="00873B1D">
        <w:rPr>
          <w:rFonts w:ascii="Calibri" w:hAnsi="Calibri" w:cs="Tahoma"/>
          <w:color w:val="111111"/>
        </w:rPr>
        <w:t>5.  Konkurs jest imprezą zamkniętą.  Wydarzenie jest przeznaczone tylko dla wykonawców z zaproszonych  ośrodków i szkół. </w:t>
      </w:r>
      <w:r w:rsidRPr="00873B1D">
        <w:rPr>
          <w:rFonts w:ascii="Calibri" w:hAnsi="Calibri" w:cs="Tahoma"/>
          <w:color w:val="111111"/>
        </w:rPr>
        <w:br/>
        <w:t>6. Sprawy nie ujęte w regulaminie rozstrzyga organizator.</w:t>
      </w:r>
      <w:r w:rsidRPr="00873B1D">
        <w:rPr>
          <w:rFonts w:ascii="Calibri" w:hAnsi="Calibri" w:cs="Tahoma"/>
          <w:color w:val="111111"/>
        </w:rPr>
        <w:br/>
        <w:t>7. Szczegółowe informacje uzyskacie pod adresem  www.zss-lubiaz.pl  i numerami telefonów:  71-389-7214 lub </w:t>
      </w:r>
      <w:r w:rsidRPr="00873B1D">
        <w:rPr>
          <w:rFonts w:ascii="Calibri" w:hAnsi="Calibri" w:cs="Tahoma"/>
          <w:b/>
          <w:color w:val="111111"/>
        </w:rPr>
        <w:t>603-777-454</w:t>
      </w:r>
      <w:r w:rsidR="009A5549">
        <w:rPr>
          <w:rFonts w:ascii="Calibri" w:hAnsi="Calibri" w:cs="Tahoma"/>
          <w:b/>
          <w:color w:val="111111"/>
        </w:rPr>
        <w:t xml:space="preserve"> – Grzegorz Kucharczyk.</w:t>
      </w:r>
      <w:r w:rsidRPr="00873B1D">
        <w:rPr>
          <w:rFonts w:ascii="Calibri" w:hAnsi="Calibri" w:cs="Tahoma"/>
          <w:b/>
          <w:color w:val="111111"/>
        </w:rPr>
        <w:br/>
        <w:t>8. </w:t>
      </w:r>
      <w:r w:rsidRPr="00873B1D">
        <w:rPr>
          <w:rFonts w:ascii="Calibri" w:hAnsi="Calibri" w:cs="Tahoma"/>
          <w:b/>
          <w:color w:val="111111"/>
          <w:u w:val="single"/>
        </w:rPr>
        <w:t>Udział w Konkursie oznacza akceptację wszystkich punktów regulaminu.</w:t>
      </w:r>
    </w:p>
    <w:p w:rsidR="00974C23" w:rsidRPr="00873B1D" w:rsidRDefault="00974C23">
      <w:pPr>
        <w:rPr>
          <w:rFonts w:ascii="Calibri" w:hAnsi="Calibri"/>
        </w:rPr>
      </w:pPr>
    </w:p>
    <w:p w:rsidR="00974C23" w:rsidRPr="00873B1D" w:rsidRDefault="00974C23">
      <w:pPr>
        <w:rPr>
          <w:rFonts w:ascii="Calibri" w:hAnsi="Calibri"/>
        </w:rPr>
      </w:pPr>
    </w:p>
    <w:p w:rsidR="00974C23" w:rsidRPr="00873B1D" w:rsidRDefault="00974C23">
      <w:pPr>
        <w:rPr>
          <w:rFonts w:ascii="Calibri" w:hAnsi="Calibri"/>
        </w:rPr>
      </w:pPr>
    </w:p>
    <w:p w:rsidR="00974C23" w:rsidRPr="00873B1D" w:rsidRDefault="00974C23">
      <w:pPr>
        <w:rPr>
          <w:rFonts w:ascii="Calibri" w:hAnsi="Calibri"/>
        </w:rPr>
      </w:pPr>
    </w:p>
    <w:p w:rsidR="00974C23" w:rsidRPr="00873B1D" w:rsidRDefault="00974C23">
      <w:pPr>
        <w:rPr>
          <w:rFonts w:ascii="Calibri" w:hAnsi="Calibri"/>
        </w:rPr>
        <w:sectPr w:rsidR="00974C23" w:rsidRPr="00873B1D">
          <w:type w:val="continuous"/>
          <w:pgSz w:w="11906" w:h="16838"/>
          <w:pgMar w:top="383" w:right="1134" w:bottom="504" w:left="1134" w:header="708" w:footer="708" w:gutter="0"/>
          <w:cols w:space="708"/>
          <w:docGrid w:linePitch="600" w:charSpace="32768"/>
        </w:sectPr>
      </w:pPr>
    </w:p>
    <w:sectPr w:rsidR="00974C23" w:rsidRPr="00873B1D">
      <w:type w:val="continuous"/>
      <w:pgSz w:w="11906" w:h="16838"/>
      <w:pgMar w:top="383" w:right="1134" w:bottom="50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6CDE" w:rsidRDefault="00A56CDE" w:rsidP="00A56CDE">
      <w:r>
        <w:separator/>
      </w:r>
    </w:p>
  </w:endnote>
  <w:endnote w:type="continuationSeparator" w:id="0">
    <w:p w:rsidR="00A56CDE" w:rsidRDefault="00A56CDE" w:rsidP="00A5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Noto Serif Yezidi"/>
    <w:panose1 w:val="02020603050405020304"/>
    <w:charset w:val="00"/>
    <w:family w:val="roman"/>
    <w:pitch w:val="variable"/>
    <w:sig w:usb0="00000003" w:usb1="00000000" w:usb2="00000000" w:usb3="00000000" w:csb0="00000001" w:csb1="00000000"/>
  </w:font>
  <w:font w:name="OpenSymbol">
    <w:altName w:val="Arial Unicode MS"/>
    <w:charset w:val="EE"/>
    <w:family w:val="roman"/>
    <w:pitch w:val="variable"/>
  </w:font>
  <w:font w:name="SimSun">
    <w:altName w:val="Noto Serif CJK JP"/>
    <w:panose1 w:val="02010600030101010101"/>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EE"/>
    <w:family w:val="swiss"/>
    <w:pitch w:val="variable"/>
    <w:sig w:usb0="E4002EFF" w:usb1="C000E47F" w:usb2="00000009" w:usb3="00000000" w:csb0="000001FF" w:csb1="00000000"/>
  </w:font>
  <w:font w:name="Aptos Display">
    <w:panose1 w:val="020B0004020202020204"/>
    <w:charset w:val="00"/>
    <w:family w:val="roman"/>
    <w:notTrueType/>
    <w:pitch w:val="default"/>
  </w:font>
  <w:font w:name="Aptos">
    <w:panose1 w:val="020B00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CDE" w:rsidRDefault="00A56C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CDE" w:rsidRDefault="00A56C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CDE" w:rsidRDefault="00A56C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6CDE" w:rsidRDefault="00A56CDE" w:rsidP="00A56CDE">
      <w:r>
        <w:separator/>
      </w:r>
    </w:p>
  </w:footnote>
  <w:footnote w:type="continuationSeparator" w:id="0">
    <w:p w:rsidR="00A56CDE" w:rsidRDefault="00A56CDE" w:rsidP="00A5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CDE" w:rsidRDefault="00A56C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CDE" w:rsidRDefault="00A56CD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CDE" w:rsidRDefault="00A56C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2047174284">
    <w:abstractNumId w:val="0"/>
  </w:num>
  <w:num w:numId="2" w16cid:durableId="1459882417">
    <w:abstractNumId w:val="1"/>
  </w:num>
  <w:num w:numId="3" w16cid:durableId="2069916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E4"/>
    <w:rsid w:val="00080215"/>
    <w:rsid w:val="00081795"/>
    <w:rsid w:val="000B4EE6"/>
    <w:rsid w:val="002F1108"/>
    <w:rsid w:val="003A2CA2"/>
    <w:rsid w:val="003C5927"/>
    <w:rsid w:val="003E15DD"/>
    <w:rsid w:val="00497EB2"/>
    <w:rsid w:val="006415C6"/>
    <w:rsid w:val="007275A8"/>
    <w:rsid w:val="00740F15"/>
    <w:rsid w:val="00774260"/>
    <w:rsid w:val="00873B1D"/>
    <w:rsid w:val="00915BD1"/>
    <w:rsid w:val="00953220"/>
    <w:rsid w:val="00974C23"/>
    <w:rsid w:val="009A5549"/>
    <w:rsid w:val="009F6EDB"/>
    <w:rsid w:val="00A56CDE"/>
    <w:rsid w:val="00AD19E4"/>
    <w:rsid w:val="00AF5EB4"/>
    <w:rsid w:val="00B652BF"/>
    <w:rsid w:val="00BA5F40"/>
    <w:rsid w:val="00D23B02"/>
    <w:rsid w:val="00D75F1E"/>
    <w:rsid w:val="00E909EF"/>
    <w:rsid w:val="00F0045C"/>
    <w:rsid w:val="00FC1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CA7DCF9D-EC70-7140-A34B-A1C6B3A5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Arial"/>
      <w:kern w:val="1"/>
      <w:sz w:val="24"/>
      <w:szCs w:val="24"/>
      <w:lang w:eastAsia="hi-IN" w:bidi="hi-IN"/>
    </w:rPr>
  </w:style>
  <w:style w:type="paragraph" w:styleId="Nagwek1">
    <w:name w:val="heading 1"/>
    <w:basedOn w:val="Normalny"/>
    <w:next w:val="Tekstpodstawowy"/>
    <w:qFormat/>
    <w:pPr>
      <w:keepNext/>
      <w:spacing w:line="360" w:lineRule="auto"/>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Zawartoramki">
    <w:name w:val="Zawartość ramki"/>
    <w:basedOn w:val="Tekstpodstawowy"/>
  </w:style>
  <w:style w:type="paragraph" w:customStyle="1" w:styleId="NoSpacing">
    <w:name w:val="No Spacing"/>
    <w:pPr>
      <w:suppressAutoHyphens/>
      <w:spacing w:line="100" w:lineRule="atLeast"/>
    </w:pPr>
    <w:rPr>
      <w:rFonts w:ascii="Calibri" w:eastAsia="Lucida Sans Unicode" w:hAnsi="Calibri" w:cs="Lucida Sans"/>
      <w:kern w:val="1"/>
      <w:sz w:val="22"/>
      <w:szCs w:val="22"/>
      <w:lang w:eastAsia="ar-SA"/>
    </w:rPr>
  </w:style>
  <w:style w:type="paragraph" w:customStyle="1" w:styleId="ListParagraph">
    <w:name w:val="List Paragraph"/>
    <w:basedOn w:val="Normalny"/>
    <w:pPr>
      <w:ind w:left="720"/>
    </w:pPr>
  </w:style>
  <w:style w:type="paragraph" w:customStyle="1" w:styleId="NormalWeb">
    <w:name w:val="Normal (Web)"/>
    <w:basedOn w:val="Normalny"/>
    <w:pPr>
      <w:spacing w:before="100" w:after="100"/>
    </w:pPr>
  </w:style>
  <w:style w:type="paragraph" w:styleId="Nagwek">
    <w:name w:val="header"/>
    <w:basedOn w:val="Normalny"/>
    <w:link w:val="NagwekZnak"/>
    <w:uiPriority w:val="99"/>
    <w:unhideWhenUsed/>
    <w:rsid w:val="00A56CDE"/>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56CDE"/>
    <w:rPr>
      <w:rFonts w:eastAsia="SimSun" w:cs="Mangal"/>
      <w:kern w:val="1"/>
      <w:sz w:val="24"/>
      <w:szCs w:val="21"/>
      <w:lang w:eastAsia="hi-IN" w:bidi="hi-IN"/>
    </w:rPr>
  </w:style>
  <w:style w:type="paragraph" w:styleId="Stopka">
    <w:name w:val="footer"/>
    <w:basedOn w:val="Normalny"/>
    <w:link w:val="StopkaZnak"/>
    <w:uiPriority w:val="99"/>
    <w:unhideWhenUsed/>
    <w:rsid w:val="00A56CDE"/>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56CDE"/>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1133</Words>
  <Characters>6803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dc:creator>
  <cp:keywords/>
  <cp:lastModifiedBy>Wojciech Kownacki</cp:lastModifiedBy>
  <cp:revision>2</cp:revision>
  <cp:lastPrinted>1601-01-01T00:00:00Z</cp:lastPrinted>
  <dcterms:created xsi:type="dcterms:W3CDTF">2024-04-10T08:59:00Z</dcterms:created>
  <dcterms:modified xsi:type="dcterms:W3CDTF">2024-04-10T08:59:00Z</dcterms:modified>
</cp:coreProperties>
</file>